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B9" w:rsidRPr="00FB153C" w:rsidRDefault="00136FB9" w:rsidP="00136FB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153C">
        <w:rPr>
          <w:rFonts w:ascii="Times New Roman" w:hAnsi="Times New Roman"/>
          <w:b/>
          <w:sz w:val="28"/>
          <w:szCs w:val="28"/>
        </w:rPr>
        <w:t>Аналитическая  справка</w:t>
      </w:r>
    </w:p>
    <w:p w:rsidR="00642943" w:rsidRDefault="008D6BB5" w:rsidP="003134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136FB9">
        <w:rPr>
          <w:rFonts w:ascii="Times New Roman" w:hAnsi="Times New Roman"/>
          <w:b/>
          <w:sz w:val="28"/>
          <w:szCs w:val="28"/>
        </w:rPr>
        <w:t xml:space="preserve"> 9 </w:t>
      </w:r>
      <w:r>
        <w:rPr>
          <w:rFonts w:ascii="Times New Roman" w:hAnsi="Times New Roman"/>
          <w:b/>
          <w:sz w:val="28"/>
          <w:szCs w:val="28"/>
        </w:rPr>
        <w:t>и 11классов</w:t>
      </w:r>
      <w:r w:rsidR="00136FB9" w:rsidRPr="00FB153C">
        <w:rPr>
          <w:rFonts w:ascii="Times New Roman" w:hAnsi="Times New Roman"/>
          <w:b/>
          <w:sz w:val="28"/>
          <w:szCs w:val="28"/>
        </w:rPr>
        <w:t xml:space="preserve"> к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</w:t>
      </w:r>
      <w:r w:rsidR="00B86973">
        <w:rPr>
          <w:rFonts w:ascii="Times New Roman" w:hAnsi="Times New Roman"/>
          <w:b/>
          <w:sz w:val="28"/>
          <w:szCs w:val="28"/>
        </w:rPr>
        <w:t xml:space="preserve">и по результатам ГИА -2023 </w:t>
      </w:r>
    </w:p>
    <w:p w:rsidR="003134F6" w:rsidRDefault="00B86973" w:rsidP="003134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</w:t>
      </w:r>
      <w:r w:rsidR="0022097A">
        <w:rPr>
          <w:rFonts w:ascii="Times New Roman" w:hAnsi="Times New Roman"/>
          <w:b/>
          <w:sz w:val="28"/>
          <w:szCs w:val="28"/>
        </w:rPr>
        <w:t xml:space="preserve">ОУ СОШ №2 </w:t>
      </w:r>
      <w:proofErr w:type="spellStart"/>
      <w:r w:rsidR="0022097A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22097A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22097A">
        <w:rPr>
          <w:rFonts w:ascii="Times New Roman" w:hAnsi="Times New Roman"/>
          <w:b/>
          <w:sz w:val="28"/>
          <w:szCs w:val="28"/>
        </w:rPr>
        <w:t>ур-Дур</w:t>
      </w:r>
      <w:proofErr w:type="spellEnd"/>
      <w:r w:rsidR="002209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097A">
        <w:rPr>
          <w:rFonts w:ascii="Times New Roman" w:hAnsi="Times New Roman"/>
          <w:b/>
          <w:sz w:val="28"/>
          <w:szCs w:val="28"/>
        </w:rPr>
        <w:t>Дигорский</w:t>
      </w:r>
      <w:proofErr w:type="spellEnd"/>
      <w:r w:rsidR="0022097A">
        <w:rPr>
          <w:rFonts w:ascii="Times New Roman" w:hAnsi="Times New Roman"/>
          <w:b/>
          <w:sz w:val="28"/>
          <w:szCs w:val="28"/>
        </w:rPr>
        <w:t xml:space="preserve"> район</w:t>
      </w:r>
      <w:r w:rsidR="00136FB9" w:rsidRPr="00FB153C">
        <w:rPr>
          <w:rFonts w:ascii="Times New Roman" w:hAnsi="Times New Roman"/>
          <w:b/>
          <w:sz w:val="28"/>
          <w:szCs w:val="28"/>
        </w:rPr>
        <w:t xml:space="preserve"> </w:t>
      </w:r>
      <w:r w:rsidR="008D6BB5">
        <w:rPr>
          <w:rFonts w:ascii="Times New Roman" w:hAnsi="Times New Roman"/>
          <w:b/>
          <w:sz w:val="28"/>
          <w:szCs w:val="28"/>
        </w:rPr>
        <w:t xml:space="preserve"> </w:t>
      </w:r>
      <w:r w:rsidR="00136FB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 2022-2023</w:t>
      </w:r>
      <w:r w:rsidR="00136FB9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136FB9" w:rsidRPr="00FB153C">
        <w:rPr>
          <w:rFonts w:ascii="Times New Roman" w:hAnsi="Times New Roman"/>
          <w:b/>
          <w:sz w:val="28"/>
          <w:szCs w:val="28"/>
        </w:rPr>
        <w:t>.</w:t>
      </w:r>
    </w:p>
    <w:p w:rsidR="003134F6" w:rsidRDefault="003134F6" w:rsidP="003134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FB9" w:rsidRPr="003134F6" w:rsidRDefault="00136FB9" w:rsidP="003134F6">
      <w:pPr>
        <w:pStyle w:val="a6"/>
        <w:rPr>
          <w:rFonts w:ascii="Times New Roman" w:hAnsi="Times New Roman"/>
          <w:b/>
          <w:sz w:val="28"/>
          <w:szCs w:val="28"/>
        </w:rPr>
      </w:pP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1.Основные направления работы администрации по подготовк</w:t>
      </w:r>
      <w:r w:rsidR="007B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 к ГИА.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Проведение тематических собраний с учащимися.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тематических родительских собраний. 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индивидуальных консультаций с учащимися. 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графика консультаций с учащимися (по предметам). 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диагностика базы данных выпускных классов. 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Направление учителей-предметников на семинары по подготовке к и</w:t>
      </w:r>
      <w:r w:rsidR="008D6BB5">
        <w:rPr>
          <w:rFonts w:ascii="Times New Roman" w:eastAsia="Times New Roman" w:hAnsi="Times New Roman"/>
          <w:sz w:val="24"/>
          <w:szCs w:val="24"/>
          <w:lang w:eastAsia="ru-RU"/>
        </w:rPr>
        <w:t>тоговой аттестации.</w:t>
      </w:r>
    </w:p>
    <w:p w:rsidR="00136FB9" w:rsidRPr="00FB153C" w:rsidRDefault="00136FB9" w:rsidP="00136FB9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 обновление тематического стенда «Единый государственный экзамен» </w:t>
      </w:r>
    </w:p>
    <w:p w:rsidR="00136FB9" w:rsidRPr="00FB153C" w:rsidRDefault="00136FB9" w:rsidP="00136FB9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Воп</w:t>
      </w:r>
      <w:r w:rsidR="008D6B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росы ГИА</w:t>
      </w: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педагогических советах</w:t>
      </w:r>
      <w:r w:rsidR="005D1D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на заседаниях при </w:t>
      </w:r>
      <w:r w:rsidR="007B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директоре и завуче</w:t>
      </w: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течение учебного года</w:t>
      </w:r>
      <w:r w:rsidR="007B5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36FB9" w:rsidRPr="00FB153C" w:rsidRDefault="008D6BB5" w:rsidP="00136FB9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ГИА</w:t>
      </w:r>
      <w:r w:rsid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прошлого учебного года</w:t>
      </w:r>
      <w:r w:rsidR="00136FB9"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6FB9" w:rsidRPr="00FB153C" w:rsidRDefault="008D6BB5" w:rsidP="00136FB9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участии  в ГИА</w:t>
      </w:r>
      <w:r w:rsid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</w:t>
      </w:r>
      <w:r w:rsidR="00136FB9"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6FB9" w:rsidRPr="00FB153C" w:rsidRDefault="00136FB9" w:rsidP="00136FB9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подготовки   к итоговой </w:t>
      </w:r>
      <w:r w:rsidR="008D6BB5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6FB9" w:rsidRPr="007B5F24" w:rsidRDefault="00136FB9" w:rsidP="007B5F24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</w:t>
      </w:r>
      <w:r w:rsidR="008D6BB5">
        <w:rPr>
          <w:rFonts w:ascii="Times New Roman" w:eastAsia="Times New Roman" w:hAnsi="Times New Roman"/>
          <w:sz w:val="24"/>
          <w:szCs w:val="24"/>
          <w:lang w:eastAsia="ru-RU"/>
        </w:rPr>
        <w:t>проведении диагностических работ</w:t>
      </w:r>
      <w:proofErr w:type="gramStart"/>
      <w:r w:rsidR="00B86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F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тренировочного тестирования,</w:t>
      </w:r>
      <w:r w:rsidR="007B5F24" w:rsidRP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F24" w:rsidRPr="00FB153C">
        <w:rPr>
          <w:rFonts w:ascii="Times New Roman" w:eastAsia="Times New Roman" w:hAnsi="Times New Roman"/>
          <w:sz w:val="24"/>
          <w:szCs w:val="24"/>
          <w:lang w:eastAsia="ru-RU"/>
        </w:rPr>
        <w:t>тематических работ</w:t>
      </w:r>
      <w:r w:rsid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F24" w:rsidRPr="007B5F2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по плану.</w:t>
      </w:r>
    </w:p>
    <w:p w:rsidR="00136FB9" w:rsidRPr="00FB153C" w:rsidRDefault="00136FB9" w:rsidP="00136FB9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</w:t>
      </w:r>
      <w:proofErr w:type="gramStart"/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proofErr w:type="gramEnd"/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проведение ГИА</w:t>
      </w: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: о мероприятиях по информированию учащихся, родителей (лиц, их заменяющих), о формировании базы данных выпускных классов. </w:t>
      </w:r>
    </w:p>
    <w:p w:rsidR="00136FB9" w:rsidRPr="00FB153C" w:rsidRDefault="00136FB9" w:rsidP="00136FB9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Отчет классных руководителей 9 и 11 по 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 с учащимися и их родителями</w:t>
      </w: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6FB9" w:rsidRPr="00FB153C" w:rsidRDefault="00136FB9" w:rsidP="00136FB9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Направления работы по подготовке к</w:t>
      </w:r>
      <w:r w:rsidR="00582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итоговой аттестации.</w:t>
      </w:r>
    </w:p>
    <w:p w:rsidR="00136FB9" w:rsidRPr="00FB153C" w:rsidRDefault="00136FB9" w:rsidP="00136FB9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15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Учителя</w:t>
      </w:r>
      <w:r w:rsidR="003134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822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FB15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_предметники</w:t>
      </w:r>
      <w:proofErr w:type="spellEnd"/>
      <w:r w:rsidRPr="00FB15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и анализ </w:t>
      </w:r>
      <w:proofErr w:type="spellStart"/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предметам.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материалов по подготовке учащихся к итоговой аттестации. 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консультаций по предмету. 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 9 и 11 классов по заполн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ению бланков.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Подготовка и  обновление стенда «Гот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овимся к экзамену» по предметам (в классных кабинетах).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Обучение на семинарах по подготовке и проведению и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тоговой аттестации.</w:t>
      </w:r>
    </w:p>
    <w:p w:rsidR="00136FB9" w:rsidRPr="00FB153C" w:rsidRDefault="00136FB9" w:rsidP="00136FB9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Интернет-ресурсами по подготовке к итоговой аттестации. </w:t>
      </w:r>
    </w:p>
    <w:p w:rsidR="00136FB9" w:rsidRPr="00FB153C" w:rsidRDefault="00136FB9" w:rsidP="00136FB9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Классные руководители 9 и 11 классов </w:t>
      </w:r>
    </w:p>
    <w:p w:rsidR="00136FB9" w:rsidRPr="00FB153C" w:rsidRDefault="00136FB9" w:rsidP="00136FB9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документов для формирования базы данных выпускников. </w:t>
      </w:r>
    </w:p>
    <w:p w:rsidR="00136FB9" w:rsidRPr="00FB153C" w:rsidRDefault="00136FB9" w:rsidP="00136FB9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Ознакомление учащихся, родителей (лиц, их заменяющих) с нормативными документами по итогово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й аттестации.</w:t>
      </w:r>
    </w:p>
    <w:p w:rsidR="00136FB9" w:rsidRPr="00FB153C" w:rsidRDefault="00136FB9" w:rsidP="00136FB9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учащихся 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9 и 11 классов</w:t>
      </w: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распределению предметов по итоговой аттестации. </w:t>
      </w:r>
    </w:p>
    <w:p w:rsidR="00136FB9" w:rsidRPr="00FB153C" w:rsidRDefault="00136FB9" w:rsidP="00136FB9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посещаемостью учащимися консультаций по подготовке к итоговой аттестации. </w:t>
      </w:r>
    </w:p>
    <w:p w:rsidR="00136FB9" w:rsidRPr="00FB153C" w:rsidRDefault="00136FB9" w:rsidP="00136FB9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индивидуальных консультаций с учащимися и их родителями (лицами, их заменяющими). </w:t>
      </w:r>
    </w:p>
    <w:p w:rsidR="00136FB9" w:rsidRPr="00FB153C" w:rsidRDefault="00136FB9" w:rsidP="00051AB0">
      <w:pPr>
        <w:spacing w:before="100" w:beforeAutospacing="1" w:after="100" w:afterAutospacing="1" w:line="240" w:lineRule="auto"/>
        <w:ind w:left="720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1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Темы консультаций с учащимися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58221E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об участии в ГИА</w:t>
      </w: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оптимального количества и состава экзаменов.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источниками информации и Интернет - ресурсами.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стартового уровня подготовки.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Диагностика уровня подготовки.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индивидуальной и дифференцированной программы подготовки.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бланковой документацией и правилами ее заполнения.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Советы психолога по подготовке к итоговой аттестации во время экзаменов. </w:t>
      </w:r>
    </w:p>
    <w:p w:rsidR="00136FB9" w:rsidRPr="00FB153C" w:rsidRDefault="00136FB9" w:rsidP="00136FB9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</w:t>
      </w:r>
      <w:proofErr w:type="spellStart"/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>КИМами</w:t>
      </w:r>
      <w:proofErr w:type="spellEnd"/>
      <w:r w:rsidRPr="00FB15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предметам. </w:t>
      </w:r>
    </w:p>
    <w:p w:rsidR="00136FB9" w:rsidRPr="005A0092" w:rsidRDefault="00136FB9" w:rsidP="00136FB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0092">
        <w:rPr>
          <w:rFonts w:ascii="Times New Roman" w:hAnsi="Times New Roman"/>
          <w:b/>
          <w:sz w:val="24"/>
          <w:szCs w:val="24"/>
        </w:rPr>
        <w:t xml:space="preserve">В школе </w:t>
      </w:r>
      <w:r w:rsidR="00B043A2">
        <w:rPr>
          <w:rFonts w:ascii="Times New Roman" w:hAnsi="Times New Roman"/>
          <w:b/>
          <w:sz w:val="24"/>
          <w:szCs w:val="24"/>
        </w:rPr>
        <w:t xml:space="preserve">была </w:t>
      </w:r>
      <w:r w:rsidRPr="005A0092">
        <w:rPr>
          <w:rFonts w:ascii="Times New Roman" w:hAnsi="Times New Roman"/>
          <w:b/>
          <w:sz w:val="24"/>
          <w:szCs w:val="24"/>
        </w:rPr>
        <w:t>спланирована работа по подготовке учащихся 9 и 11 классов к итоговой аттестации.</w:t>
      </w:r>
    </w:p>
    <w:p w:rsidR="00136FB9" w:rsidRPr="00FB153C" w:rsidRDefault="00136FB9" w:rsidP="00136F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В соответствии с планом проводились: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153C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FB153C">
        <w:rPr>
          <w:rFonts w:ascii="Times New Roman" w:hAnsi="Times New Roman"/>
          <w:sz w:val="24"/>
          <w:szCs w:val="24"/>
        </w:rPr>
        <w:t xml:space="preserve"> организацией повторения по предметам в 9 и 11 классах (сентябрь);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Ознакомление учащихся, их родителей с норма</w:t>
      </w:r>
      <w:r w:rsidR="00FD0C50">
        <w:rPr>
          <w:rFonts w:ascii="Times New Roman" w:hAnsi="Times New Roman"/>
          <w:sz w:val="24"/>
          <w:szCs w:val="24"/>
        </w:rPr>
        <w:t xml:space="preserve">тивно – правовой базой по </w:t>
      </w:r>
      <w:r w:rsidRPr="00FB153C">
        <w:rPr>
          <w:rFonts w:ascii="Times New Roman" w:hAnsi="Times New Roman"/>
          <w:sz w:val="24"/>
          <w:szCs w:val="24"/>
        </w:rPr>
        <w:t xml:space="preserve"> ГИА;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 xml:space="preserve">Размещение информации по итоговой аттестации на </w:t>
      </w:r>
      <w:r w:rsidR="00FD0C50">
        <w:rPr>
          <w:rFonts w:ascii="Times New Roman" w:hAnsi="Times New Roman"/>
          <w:sz w:val="24"/>
          <w:szCs w:val="24"/>
        </w:rPr>
        <w:t xml:space="preserve">школьном </w:t>
      </w:r>
      <w:r w:rsidRPr="00FB153C">
        <w:rPr>
          <w:rFonts w:ascii="Times New Roman" w:hAnsi="Times New Roman"/>
          <w:sz w:val="24"/>
          <w:szCs w:val="24"/>
        </w:rPr>
        <w:t>сайте;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 xml:space="preserve">Сбор и обработка информации </w:t>
      </w:r>
      <w:r w:rsidR="00FD0C50">
        <w:rPr>
          <w:rFonts w:ascii="Times New Roman" w:hAnsi="Times New Roman"/>
          <w:sz w:val="24"/>
          <w:szCs w:val="24"/>
        </w:rPr>
        <w:t>о базе данных для проведения ГИА</w:t>
      </w:r>
      <w:r w:rsidRPr="00FB153C">
        <w:rPr>
          <w:rFonts w:ascii="Times New Roman" w:hAnsi="Times New Roman"/>
          <w:sz w:val="24"/>
          <w:szCs w:val="24"/>
        </w:rPr>
        <w:t xml:space="preserve"> (октябрь);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 xml:space="preserve">Диагностические работы по предметам в 9  </w:t>
      </w:r>
      <w:r w:rsidR="00FD0C50">
        <w:rPr>
          <w:rFonts w:ascii="Times New Roman" w:hAnsi="Times New Roman"/>
          <w:sz w:val="24"/>
          <w:szCs w:val="24"/>
        </w:rPr>
        <w:t xml:space="preserve">и 11 классах в формате ГИА </w:t>
      </w:r>
      <w:r w:rsidR="0093627B">
        <w:rPr>
          <w:rFonts w:ascii="Times New Roman" w:hAnsi="Times New Roman"/>
          <w:sz w:val="24"/>
          <w:szCs w:val="24"/>
        </w:rPr>
        <w:t xml:space="preserve"> </w:t>
      </w:r>
      <w:r w:rsidR="005B3E4A">
        <w:rPr>
          <w:rFonts w:ascii="Times New Roman" w:hAnsi="Times New Roman"/>
          <w:sz w:val="24"/>
          <w:szCs w:val="24"/>
        </w:rPr>
        <w:t>в течение года</w:t>
      </w:r>
      <w:r w:rsidRPr="00FB153C">
        <w:rPr>
          <w:rFonts w:ascii="Times New Roman" w:hAnsi="Times New Roman"/>
          <w:sz w:val="24"/>
          <w:szCs w:val="24"/>
        </w:rPr>
        <w:t>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Родительские собрания в 9 и 11 классах «</w:t>
      </w:r>
      <w:r>
        <w:rPr>
          <w:rFonts w:ascii="Times New Roman" w:hAnsi="Times New Roman"/>
          <w:sz w:val="24"/>
          <w:szCs w:val="24"/>
        </w:rPr>
        <w:t>Государственная (и</w:t>
      </w:r>
      <w:r w:rsidRPr="00FB153C">
        <w:rPr>
          <w:rFonts w:ascii="Times New Roman" w:hAnsi="Times New Roman"/>
          <w:sz w:val="24"/>
          <w:szCs w:val="24"/>
        </w:rPr>
        <w:t>тоговая</w:t>
      </w:r>
      <w:r>
        <w:rPr>
          <w:rFonts w:ascii="Times New Roman" w:hAnsi="Times New Roman"/>
          <w:sz w:val="24"/>
          <w:szCs w:val="24"/>
        </w:rPr>
        <w:t>)</w:t>
      </w:r>
      <w:r w:rsidR="00B86973">
        <w:rPr>
          <w:rFonts w:ascii="Times New Roman" w:hAnsi="Times New Roman"/>
          <w:sz w:val="24"/>
          <w:szCs w:val="24"/>
        </w:rPr>
        <w:t xml:space="preserve"> аттестация в 2023</w:t>
      </w:r>
      <w:r w:rsidRPr="00FB153C">
        <w:rPr>
          <w:rFonts w:ascii="Times New Roman" w:hAnsi="Times New Roman"/>
          <w:sz w:val="24"/>
          <w:szCs w:val="24"/>
        </w:rPr>
        <w:t xml:space="preserve"> году»;</w:t>
      </w:r>
    </w:p>
    <w:p w:rsidR="00136FB9" w:rsidRPr="00FB153C" w:rsidRDefault="00136FB9" w:rsidP="00136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Оформление стенда по подготовке к итоговой аттестации в 9 и 11 классах;</w:t>
      </w:r>
    </w:p>
    <w:p w:rsidR="00136FB9" w:rsidRPr="00FB153C" w:rsidRDefault="00B043A2" w:rsidP="00B043A2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с</w:t>
      </w:r>
      <w:r w:rsidR="00136FB9" w:rsidRPr="00FB153C">
        <w:rPr>
          <w:rFonts w:ascii="Times New Roman" w:hAnsi="Times New Roman"/>
          <w:sz w:val="24"/>
          <w:szCs w:val="24"/>
        </w:rPr>
        <w:t>планированы и проведены групповые ко</w:t>
      </w:r>
      <w:r>
        <w:rPr>
          <w:rFonts w:ascii="Times New Roman" w:hAnsi="Times New Roman"/>
          <w:sz w:val="24"/>
          <w:szCs w:val="24"/>
        </w:rPr>
        <w:t xml:space="preserve">нсультации учащихся и проводились </w:t>
      </w:r>
      <w:r w:rsidR="00136FB9" w:rsidRPr="00FB153C">
        <w:rPr>
          <w:rFonts w:ascii="Times New Roman" w:hAnsi="Times New Roman"/>
          <w:sz w:val="24"/>
          <w:szCs w:val="24"/>
        </w:rPr>
        <w:t xml:space="preserve"> индивидуальные консультации.</w:t>
      </w:r>
    </w:p>
    <w:p w:rsidR="00136FB9" w:rsidRPr="00FB153C" w:rsidRDefault="00136FB9" w:rsidP="00136FB9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b/>
          <w:sz w:val="24"/>
          <w:szCs w:val="24"/>
        </w:rPr>
        <w:t xml:space="preserve">             В рамках психологического сопровождения </w:t>
      </w:r>
      <w:proofErr w:type="spellStart"/>
      <w:r w:rsidRPr="00FB153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B153C">
        <w:rPr>
          <w:rFonts w:ascii="Times New Roman" w:hAnsi="Times New Roman"/>
          <w:b/>
          <w:sz w:val="24"/>
          <w:szCs w:val="24"/>
        </w:rPr>
        <w:t xml:space="preserve"> - воспитательного процесса учащихся 9, 11 классов</w:t>
      </w:r>
      <w:r w:rsidRPr="00FB153C">
        <w:rPr>
          <w:rFonts w:ascii="Times New Roman" w:hAnsi="Times New Roman"/>
          <w:sz w:val="24"/>
          <w:szCs w:val="24"/>
        </w:rPr>
        <w:t xml:space="preserve"> в ситуации  подготовки к государственной ит</w:t>
      </w:r>
      <w:r w:rsidR="005B3E4A">
        <w:rPr>
          <w:rFonts w:ascii="Times New Roman" w:hAnsi="Times New Roman"/>
          <w:sz w:val="24"/>
          <w:szCs w:val="24"/>
        </w:rPr>
        <w:t xml:space="preserve">оговой аттестации </w:t>
      </w:r>
      <w:r w:rsidRPr="00FB153C">
        <w:rPr>
          <w:rFonts w:ascii="Times New Roman" w:hAnsi="Times New Roman"/>
          <w:sz w:val="24"/>
          <w:szCs w:val="24"/>
        </w:rPr>
        <w:t xml:space="preserve">  в соответствии с планом были проведены следующие виды работ:</w:t>
      </w:r>
    </w:p>
    <w:p w:rsidR="00136FB9" w:rsidRPr="00FB153C" w:rsidRDefault="00136FB9" w:rsidP="00136FB9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Индивиду</w:t>
      </w:r>
      <w:r>
        <w:rPr>
          <w:rFonts w:ascii="Times New Roman" w:hAnsi="Times New Roman"/>
          <w:sz w:val="24"/>
          <w:szCs w:val="24"/>
        </w:rPr>
        <w:t>альные консультации учеников 9, 11</w:t>
      </w:r>
      <w:r w:rsidRPr="00FB153C">
        <w:rPr>
          <w:rFonts w:ascii="Times New Roman" w:hAnsi="Times New Roman"/>
          <w:sz w:val="24"/>
          <w:szCs w:val="24"/>
        </w:rPr>
        <w:t xml:space="preserve"> классов по профилактике предэкзаменационного стресса, особенностям пс</w:t>
      </w:r>
      <w:r w:rsidR="00551F29">
        <w:rPr>
          <w:rFonts w:ascii="Times New Roman" w:hAnsi="Times New Roman"/>
          <w:sz w:val="24"/>
          <w:szCs w:val="24"/>
        </w:rPr>
        <w:t xml:space="preserve">ихологической подготовки к </w:t>
      </w:r>
      <w:r w:rsidRPr="00FB153C">
        <w:rPr>
          <w:rFonts w:ascii="Times New Roman" w:hAnsi="Times New Roman"/>
          <w:sz w:val="24"/>
          <w:szCs w:val="24"/>
        </w:rPr>
        <w:t xml:space="preserve"> ГИА.</w:t>
      </w:r>
    </w:p>
    <w:p w:rsidR="00136FB9" w:rsidRPr="00FB153C" w:rsidRDefault="00136FB9" w:rsidP="00136FB9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Индивидуальные раз</w:t>
      </w:r>
      <w:r w:rsidR="00B043A2">
        <w:rPr>
          <w:rFonts w:ascii="Times New Roman" w:hAnsi="Times New Roman"/>
          <w:sz w:val="24"/>
          <w:szCs w:val="24"/>
        </w:rPr>
        <w:t>вивающие занятия с учащимися 9, 11</w:t>
      </w:r>
      <w:r w:rsidRPr="00FB153C">
        <w:rPr>
          <w:rFonts w:ascii="Times New Roman" w:hAnsi="Times New Roman"/>
          <w:sz w:val="24"/>
          <w:szCs w:val="24"/>
        </w:rPr>
        <w:t xml:space="preserve"> классов по повышению  </w:t>
      </w:r>
      <w:proofErr w:type="spellStart"/>
      <w:r w:rsidRPr="00FB153C"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 w:rsidRPr="00FB153C">
        <w:rPr>
          <w:rFonts w:ascii="Times New Roman" w:hAnsi="Times New Roman"/>
          <w:sz w:val="24"/>
          <w:szCs w:val="24"/>
        </w:rPr>
        <w:t xml:space="preserve">, обучению приемам снижения тревожности, владения своим </w:t>
      </w:r>
      <w:proofErr w:type="spellStart"/>
      <w:r w:rsidRPr="00FB153C">
        <w:rPr>
          <w:rFonts w:ascii="Times New Roman" w:hAnsi="Times New Roman"/>
          <w:sz w:val="24"/>
          <w:szCs w:val="24"/>
        </w:rPr>
        <w:t>психоэмоциональным</w:t>
      </w:r>
      <w:proofErr w:type="spellEnd"/>
      <w:r w:rsidRPr="00FB153C">
        <w:rPr>
          <w:rFonts w:ascii="Times New Roman" w:hAnsi="Times New Roman"/>
          <w:sz w:val="24"/>
          <w:szCs w:val="24"/>
        </w:rPr>
        <w:t xml:space="preserve"> состоянием в стрессовых ситуациях и т.д.</w:t>
      </w:r>
    </w:p>
    <w:p w:rsidR="00136FB9" w:rsidRPr="00FB153C" w:rsidRDefault="00136FB9" w:rsidP="00136FB9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Индивидуальные консультации родителей по вопросу оказания помощи детям в период государственной итоговой аттестации.</w:t>
      </w:r>
    </w:p>
    <w:p w:rsidR="00136FB9" w:rsidRPr="00FB153C" w:rsidRDefault="00136FB9" w:rsidP="00136FB9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Оформление стендов по данной тематике для учащихся, родителей и педагогов (просвещение).</w:t>
      </w:r>
    </w:p>
    <w:p w:rsidR="00136FB9" w:rsidRPr="00FB153C" w:rsidRDefault="00136FB9" w:rsidP="00136FB9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Совещания при директоре</w:t>
      </w:r>
      <w:r w:rsidR="00B043A2">
        <w:rPr>
          <w:rFonts w:ascii="Times New Roman" w:hAnsi="Times New Roman"/>
          <w:sz w:val="24"/>
          <w:szCs w:val="24"/>
        </w:rPr>
        <w:t xml:space="preserve">, завуче </w:t>
      </w:r>
      <w:r w:rsidRPr="00FB153C">
        <w:rPr>
          <w:rFonts w:ascii="Times New Roman" w:hAnsi="Times New Roman"/>
          <w:sz w:val="24"/>
          <w:szCs w:val="24"/>
        </w:rPr>
        <w:t xml:space="preserve"> по вопросам всесторонней подготовки педагог</w:t>
      </w:r>
      <w:r>
        <w:rPr>
          <w:rFonts w:ascii="Times New Roman" w:hAnsi="Times New Roman"/>
          <w:sz w:val="24"/>
          <w:szCs w:val="24"/>
        </w:rPr>
        <w:t>о</w:t>
      </w:r>
      <w:r w:rsidRPr="00FB153C">
        <w:rPr>
          <w:rFonts w:ascii="Times New Roman" w:hAnsi="Times New Roman"/>
          <w:sz w:val="24"/>
          <w:szCs w:val="24"/>
        </w:rPr>
        <w:t>в, учащихся и их родителей к итоговой аттестации</w:t>
      </w:r>
    </w:p>
    <w:p w:rsidR="00136FB9" w:rsidRPr="00FB153C" w:rsidRDefault="00136FB9" w:rsidP="00136F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 xml:space="preserve">Учащиеся  и родители </w:t>
      </w:r>
      <w:r w:rsidR="00B043A2">
        <w:rPr>
          <w:rFonts w:ascii="Times New Roman" w:hAnsi="Times New Roman"/>
          <w:sz w:val="24"/>
          <w:szCs w:val="24"/>
        </w:rPr>
        <w:t xml:space="preserve"> были </w:t>
      </w:r>
      <w:r w:rsidRPr="00FB153C">
        <w:rPr>
          <w:rFonts w:ascii="Times New Roman" w:hAnsi="Times New Roman"/>
          <w:sz w:val="24"/>
          <w:szCs w:val="24"/>
        </w:rPr>
        <w:t>осведомлены о сайтах, рекомендованных Министер</w:t>
      </w:r>
      <w:r>
        <w:rPr>
          <w:rFonts w:ascii="Times New Roman" w:hAnsi="Times New Roman"/>
          <w:sz w:val="24"/>
          <w:szCs w:val="24"/>
        </w:rPr>
        <w:t>ством образования для подготовки</w:t>
      </w:r>
      <w:r w:rsidR="004F1ED0">
        <w:rPr>
          <w:rFonts w:ascii="Times New Roman" w:hAnsi="Times New Roman"/>
          <w:sz w:val="24"/>
          <w:szCs w:val="24"/>
        </w:rPr>
        <w:t xml:space="preserve"> к </w:t>
      </w:r>
      <w:r w:rsidRPr="00FB153C">
        <w:rPr>
          <w:rFonts w:ascii="Times New Roman" w:hAnsi="Times New Roman"/>
          <w:sz w:val="24"/>
          <w:szCs w:val="24"/>
        </w:rPr>
        <w:t>ГИА.</w:t>
      </w:r>
    </w:p>
    <w:p w:rsidR="003B6000" w:rsidRDefault="00136FB9" w:rsidP="003B6000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153C">
        <w:rPr>
          <w:rFonts w:ascii="Times New Roman" w:hAnsi="Times New Roman"/>
          <w:sz w:val="24"/>
          <w:szCs w:val="24"/>
        </w:rPr>
        <w:t>У</w:t>
      </w:r>
      <w:r w:rsidR="00B043A2">
        <w:rPr>
          <w:rFonts w:ascii="Times New Roman" w:hAnsi="Times New Roman"/>
          <w:sz w:val="24"/>
          <w:szCs w:val="24"/>
        </w:rPr>
        <w:t>чащиеся 9 и 11 классов выполняли</w:t>
      </w:r>
      <w:r w:rsidRPr="00FB153C">
        <w:rPr>
          <w:rFonts w:ascii="Times New Roman" w:hAnsi="Times New Roman"/>
          <w:sz w:val="24"/>
          <w:szCs w:val="24"/>
        </w:rPr>
        <w:t xml:space="preserve"> тренинги, зачеты, контрольные и диаг</w:t>
      </w:r>
      <w:r w:rsidR="004F1ED0">
        <w:rPr>
          <w:rFonts w:ascii="Times New Roman" w:hAnsi="Times New Roman"/>
          <w:sz w:val="24"/>
          <w:szCs w:val="24"/>
        </w:rPr>
        <w:t xml:space="preserve">ностические, </w:t>
      </w:r>
      <w:r w:rsidRPr="00FB153C">
        <w:rPr>
          <w:rFonts w:ascii="Times New Roman" w:hAnsi="Times New Roman"/>
          <w:sz w:val="24"/>
          <w:szCs w:val="24"/>
        </w:rPr>
        <w:t>тренировочные  работы.  С учащимися, безответственно относящимися к этому виду подготовки к итоговой атте</w:t>
      </w:r>
      <w:r w:rsidR="001F0E1C">
        <w:rPr>
          <w:rFonts w:ascii="Times New Roman" w:hAnsi="Times New Roman"/>
          <w:sz w:val="24"/>
          <w:szCs w:val="24"/>
        </w:rPr>
        <w:t xml:space="preserve">стации, несвоевременно </w:t>
      </w:r>
      <w:proofErr w:type="gramStart"/>
      <w:r w:rsidR="001F0E1C">
        <w:rPr>
          <w:rFonts w:ascii="Times New Roman" w:hAnsi="Times New Roman"/>
          <w:sz w:val="24"/>
          <w:szCs w:val="24"/>
        </w:rPr>
        <w:t>выполняющ</w:t>
      </w:r>
      <w:r w:rsidRPr="00FB153C">
        <w:rPr>
          <w:rFonts w:ascii="Times New Roman" w:hAnsi="Times New Roman"/>
          <w:sz w:val="24"/>
          <w:szCs w:val="24"/>
        </w:rPr>
        <w:t>их</w:t>
      </w:r>
      <w:proofErr w:type="gramEnd"/>
      <w:r w:rsidRPr="00FB153C">
        <w:rPr>
          <w:rFonts w:ascii="Times New Roman" w:hAnsi="Times New Roman"/>
          <w:sz w:val="24"/>
          <w:szCs w:val="24"/>
        </w:rPr>
        <w:t xml:space="preserve"> тренин</w:t>
      </w:r>
      <w:r w:rsidR="00B043A2">
        <w:rPr>
          <w:rFonts w:ascii="Times New Roman" w:hAnsi="Times New Roman"/>
          <w:sz w:val="24"/>
          <w:szCs w:val="24"/>
        </w:rPr>
        <w:t xml:space="preserve">ги и другие работы,  проводилась </w:t>
      </w:r>
      <w:r w:rsidRPr="00FB153C">
        <w:rPr>
          <w:rFonts w:ascii="Times New Roman" w:hAnsi="Times New Roman"/>
          <w:sz w:val="24"/>
          <w:szCs w:val="24"/>
        </w:rPr>
        <w:t>разъяснительная индивидуальн</w:t>
      </w:r>
      <w:r w:rsidR="00B043A2">
        <w:rPr>
          <w:rFonts w:ascii="Times New Roman" w:hAnsi="Times New Roman"/>
          <w:sz w:val="24"/>
          <w:szCs w:val="24"/>
        </w:rPr>
        <w:t>ая работа. Своевременно ставились</w:t>
      </w:r>
      <w:r w:rsidRPr="00FB153C">
        <w:rPr>
          <w:rFonts w:ascii="Times New Roman" w:hAnsi="Times New Roman"/>
          <w:sz w:val="24"/>
          <w:szCs w:val="24"/>
        </w:rPr>
        <w:t xml:space="preserve"> в известность о недостатках подготовки к итоговой аттестации  учащихся их родители.</w:t>
      </w:r>
      <w:r w:rsidR="00A95A54">
        <w:rPr>
          <w:rFonts w:ascii="Times New Roman" w:hAnsi="Times New Roman"/>
          <w:sz w:val="24"/>
          <w:szCs w:val="24"/>
        </w:rPr>
        <w:t xml:space="preserve"> </w:t>
      </w:r>
      <w:r w:rsidR="00F312AD">
        <w:rPr>
          <w:rFonts w:ascii="Times New Roman" w:hAnsi="Times New Roman"/>
          <w:sz w:val="24"/>
          <w:szCs w:val="24"/>
        </w:rPr>
        <w:t>20.09.2022</w:t>
      </w:r>
      <w:r w:rsidR="00B043A2">
        <w:rPr>
          <w:rFonts w:ascii="Times New Roman" w:hAnsi="Times New Roman"/>
          <w:sz w:val="24"/>
          <w:szCs w:val="24"/>
        </w:rPr>
        <w:t xml:space="preserve"> - родительское собрание </w:t>
      </w:r>
      <w:r w:rsidR="004F1ED0">
        <w:rPr>
          <w:rFonts w:ascii="Times New Roman" w:hAnsi="Times New Roman"/>
          <w:sz w:val="24"/>
          <w:szCs w:val="24"/>
        </w:rPr>
        <w:t xml:space="preserve"> </w:t>
      </w:r>
      <w:r w:rsidR="00F312AD">
        <w:rPr>
          <w:rFonts w:ascii="Times New Roman" w:hAnsi="Times New Roman"/>
          <w:sz w:val="24"/>
          <w:szCs w:val="24"/>
        </w:rPr>
        <w:t>о результатах ГИА – 2022</w:t>
      </w:r>
      <w:r w:rsidR="007B53E1">
        <w:rPr>
          <w:rFonts w:ascii="Times New Roman" w:hAnsi="Times New Roman"/>
          <w:sz w:val="24"/>
          <w:szCs w:val="24"/>
        </w:rPr>
        <w:t xml:space="preserve"> и по ор</w:t>
      </w:r>
      <w:r w:rsidR="00F312AD">
        <w:rPr>
          <w:rFonts w:ascii="Times New Roman" w:hAnsi="Times New Roman"/>
          <w:sz w:val="24"/>
          <w:szCs w:val="24"/>
        </w:rPr>
        <w:t>ганизации и проведению ГИА- 2023</w:t>
      </w:r>
      <w:r w:rsidR="007B53E1">
        <w:rPr>
          <w:rFonts w:ascii="Times New Roman" w:hAnsi="Times New Roman"/>
          <w:sz w:val="24"/>
          <w:szCs w:val="24"/>
        </w:rPr>
        <w:t xml:space="preserve">.; </w:t>
      </w:r>
      <w:r w:rsidR="00F312AD">
        <w:rPr>
          <w:rFonts w:ascii="Times New Roman" w:hAnsi="Times New Roman"/>
          <w:sz w:val="24"/>
          <w:szCs w:val="24"/>
        </w:rPr>
        <w:t>18.10.2022, 20.12.2022</w:t>
      </w:r>
      <w:r w:rsidR="001F0E1C">
        <w:rPr>
          <w:rFonts w:ascii="Times New Roman" w:hAnsi="Times New Roman"/>
          <w:sz w:val="24"/>
          <w:szCs w:val="24"/>
        </w:rPr>
        <w:t>.</w:t>
      </w:r>
      <w:r w:rsidR="00F312AD">
        <w:rPr>
          <w:rFonts w:ascii="Times New Roman" w:hAnsi="Times New Roman"/>
          <w:sz w:val="24"/>
          <w:szCs w:val="24"/>
        </w:rPr>
        <w:t>, 10.02.2023, 17.05.2023.  Был п</w:t>
      </w:r>
      <w:r w:rsidR="001F0E1C">
        <w:rPr>
          <w:rFonts w:ascii="Times New Roman" w:hAnsi="Times New Roman"/>
          <w:sz w:val="24"/>
          <w:szCs w:val="24"/>
        </w:rPr>
        <w:t>росмотр встречи родителями обучающихся 9,11 классов с руководителем Федеральной службы по надзору в сфере образования и науки С.Кравцовым</w:t>
      </w:r>
      <w:r w:rsidR="007B53E1">
        <w:rPr>
          <w:rFonts w:ascii="Times New Roman" w:hAnsi="Times New Roman"/>
          <w:sz w:val="24"/>
          <w:szCs w:val="24"/>
        </w:rPr>
        <w:t xml:space="preserve"> по вопросам ГИА – 9, ГИА – 11; </w:t>
      </w:r>
      <w:r w:rsidR="00A95A54">
        <w:rPr>
          <w:rFonts w:ascii="Times New Roman" w:hAnsi="Times New Roman"/>
          <w:sz w:val="24"/>
          <w:szCs w:val="24"/>
        </w:rPr>
        <w:t xml:space="preserve"> </w:t>
      </w:r>
      <w:r w:rsidR="00F312AD">
        <w:rPr>
          <w:rFonts w:ascii="Times New Roman" w:hAnsi="Times New Roman"/>
          <w:sz w:val="24"/>
          <w:szCs w:val="24"/>
        </w:rPr>
        <w:t>10.02.2023</w:t>
      </w:r>
      <w:r w:rsidR="001F0E1C">
        <w:rPr>
          <w:rFonts w:ascii="Times New Roman" w:hAnsi="Times New Roman"/>
          <w:sz w:val="24"/>
          <w:szCs w:val="24"/>
        </w:rPr>
        <w:t xml:space="preserve">. в 12.30. – </w:t>
      </w:r>
      <w:r w:rsidR="00A95A54">
        <w:rPr>
          <w:rFonts w:ascii="Times New Roman" w:hAnsi="Times New Roman"/>
          <w:sz w:val="24"/>
          <w:szCs w:val="24"/>
        </w:rPr>
        <w:t xml:space="preserve">собрание </w:t>
      </w:r>
      <w:r w:rsidR="001F0E1C">
        <w:rPr>
          <w:rFonts w:ascii="Times New Roman" w:hAnsi="Times New Roman"/>
          <w:sz w:val="24"/>
          <w:szCs w:val="24"/>
        </w:rPr>
        <w:t>ро</w:t>
      </w:r>
      <w:r w:rsidR="00A95A54">
        <w:rPr>
          <w:rFonts w:ascii="Times New Roman" w:hAnsi="Times New Roman"/>
          <w:sz w:val="24"/>
          <w:szCs w:val="24"/>
        </w:rPr>
        <w:t xml:space="preserve">дителей выпускников 9 и </w:t>
      </w:r>
      <w:r w:rsidR="001F0E1C">
        <w:rPr>
          <w:rFonts w:ascii="Times New Roman" w:hAnsi="Times New Roman"/>
          <w:sz w:val="24"/>
          <w:szCs w:val="24"/>
        </w:rPr>
        <w:t xml:space="preserve">11 </w:t>
      </w:r>
      <w:r w:rsidR="00A95A54">
        <w:rPr>
          <w:rFonts w:ascii="Times New Roman" w:hAnsi="Times New Roman"/>
          <w:sz w:val="24"/>
          <w:szCs w:val="24"/>
        </w:rPr>
        <w:t xml:space="preserve">классов </w:t>
      </w:r>
      <w:r w:rsidR="00A95A54" w:rsidRPr="00FB153C">
        <w:rPr>
          <w:rFonts w:ascii="Times New Roman" w:hAnsi="Times New Roman"/>
          <w:sz w:val="24"/>
          <w:szCs w:val="24"/>
        </w:rPr>
        <w:t>по вопросу оказания помощи детям в период госу</w:t>
      </w:r>
      <w:r w:rsidR="007B53E1">
        <w:rPr>
          <w:rFonts w:ascii="Times New Roman" w:hAnsi="Times New Roman"/>
          <w:sz w:val="24"/>
          <w:szCs w:val="24"/>
        </w:rPr>
        <w:t>дарственной итог</w:t>
      </w:r>
      <w:r w:rsidR="00F312AD">
        <w:rPr>
          <w:rFonts w:ascii="Times New Roman" w:hAnsi="Times New Roman"/>
          <w:sz w:val="24"/>
          <w:szCs w:val="24"/>
        </w:rPr>
        <w:t>овой аттестации; 17.05.2023</w:t>
      </w:r>
      <w:r w:rsidR="007B53E1">
        <w:rPr>
          <w:rFonts w:ascii="Times New Roman" w:hAnsi="Times New Roman"/>
          <w:sz w:val="24"/>
          <w:szCs w:val="24"/>
        </w:rPr>
        <w:t xml:space="preserve">. – ознакомление </w:t>
      </w:r>
      <w:r w:rsidR="003B6000">
        <w:rPr>
          <w:rFonts w:ascii="Times New Roman" w:hAnsi="Times New Roman"/>
          <w:sz w:val="24"/>
          <w:szCs w:val="24"/>
        </w:rPr>
        <w:t xml:space="preserve">учащихся и их </w:t>
      </w:r>
      <w:r w:rsidR="007B53E1">
        <w:rPr>
          <w:rFonts w:ascii="Times New Roman" w:hAnsi="Times New Roman"/>
          <w:sz w:val="24"/>
          <w:szCs w:val="24"/>
        </w:rPr>
        <w:t>родителей</w:t>
      </w:r>
      <w:r w:rsidR="003B6000">
        <w:rPr>
          <w:rFonts w:ascii="Times New Roman" w:hAnsi="Times New Roman"/>
          <w:sz w:val="24"/>
          <w:szCs w:val="24"/>
        </w:rPr>
        <w:t xml:space="preserve"> </w:t>
      </w:r>
      <w:r w:rsidR="007B53E1">
        <w:rPr>
          <w:rFonts w:ascii="Times New Roman" w:hAnsi="Times New Roman"/>
          <w:sz w:val="24"/>
          <w:szCs w:val="24"/>
        </w:rPr>
        <w:t>с Памятк</w:t>
      </w:r>
      <w:r w:rsidR="00F312AD">
        <w:rPr>
          <w:rFonts w:ascii="Times New Roman" w:hAnsi="Times New Roman"/>
          <w:sz w:val="24"/>
          <w:szCs w:val="24"/>
        </w:rPr>
        <w:t>ой о правилах проведения ГИА -</w:t>
      </w:r>
      <w:r w:rsidR="00F312AD">
        <w:rPr>
          <w:rFonts w:ascii="Times New Roman" w:hAnsi="Times New Roman"/>
          <w:sz w:val="24"/>
          <w:szCs w:val="24"/>
        </w:rPr>
        <w:lastRenderedPageBreak/>
        <w:t>23</w:t>
      </w:r>
      <w:r w:rsidR="007B53E1">
        <w:rPr>
          <w:rFonts w:ascii="Times New Roman" w:hAnsi="Times New Roman"/>
          <w:sz w:val="24"/>
          <w:szCs w:val="24"/>
        </w:rPr>
        <w:t xml:space="preserve">  под рос</w:t>
      </w:r>
      <w:r w:rsidR="003B6000">
        <w:rPr>
          <w:rFonts w:ascii="Times New Roman" w:hAnsi="Times New Roman"/>
          <w:sz w:val="24"/>
          <w:szCs w:val="24"/>
        </w:rPr>
        <w:t>пись, рекомендации учителей – предметников родителям  на период подготовки к выпускной аттестации</w:t>
      </w:r>
    </w:p>
    <w:p w:rsidR="003B6000" w:rsidRDefault="00136FB9" w:rsidP="003B6000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B6000">
        <w:rPr>
          <w:rFonts w:ascii="Times New Roman" w:hAnsi="Times New Roman"/>
          <w:sz w:val="24"/>
          <w:szCs w:val="24"/>
        </w:rPr>
        <w:t>По итогам  диагностических работ  выявлены учащиеся</w:t>
      </w:r>
      <w:r w:rsidR="00F312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12AD">
        <w:rPr>
          <w:rFonts w:ascii="Times New Roman" w:hAnsi="Times New Roman"/>
          <w:sz w:val="24"/>
          <w:szCs w:val="24"/>
        </w:rPr>
        <w:t>Бокоев</w:t>
      </w:r>
      <w:proofErr w:type="spellEnd"/>
      <w:r w:rsidR="00F312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2AD">
        <w:rPr>
          <w:rFonts w:ascii="Times New Roman" w:hAnsi="Times New Roman"/>
          <w:sz w:val="24"/>
          <w:szCs w:val="24"/>
        </w:rPr>
        <w:t>Д.,Гутонов</w:t>
      </w:r>
      <w:proofErr w:type="spellEnd"/>
      <w:r w:rsidR="00F312AD">
        <w:rPr>
          <w:rFonts w:ascii="Times New Roman" w:hAnsi="Times New Roman"/>
          <w:sz w:val="24"/>
          <w:szCs w:val="24"/>
        </w:rPr>
        <w:t xml:space="preserve"> С</w:t>
      </w:r>
      <w:r w:rsidR="003B6000">
        <w:rPr>
          <w:rFonts w:ascii="Times New Roman" w:hAnsi="Times New Roman"/>
          <w:sz w:val="24"/>
          <w:szCs w:val="24"/>
        </w:rPr>
        <w:t xml:space="preserve"> </w:t>
      </w:r>
      <w:r w:rsidR="00F312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2AD">
        <w:rPr>
          <w:rFonts w:ascii="Times New Roman" w:hAnsi="Times New Roman"/>
          <w:sz w:val="24"/>
          <w:szCs w:val="24"/>
        </w:rPr>
        <w:t>Ермолович</w:t>
      </w:r>
      <w:proofErr w:type="spellEnd"/>
      <w:r w:rsidR="00F312AD">
        <w:rPr>
          <w:rFonts w:ascii="Times New Roman" w:hAnsi="Times New Roman"/>
          <w:sz w:val="24"/>
          <w:szCs w:val="24"/>
        </w:rPr>
        <w:t xml:space="preserve"> А</w:t>
      </w:r>
      <w:r w:rsidR="00FB74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12AD">
        <w:rPr>
          <w:rFonts w:ascii="Times New Roman" w:hAnsi="Times New Roman"/>
          <w:sz w:val="24"/>
          <w:szCs w:val="24"/>
        </w:rPr>
        <w:t>Гобеева</w:t>
      </w:r>
      <w:proofErr w:type="spellEnd"/>
      <w:r w:rsidR="00F312AD">
        <w:rPr>
          <w:rFonts w:ascii="Times New Roman" w:hAnsi="Times New Roman"/>
          <w:sz w:val="24"/>
          <w:szCs w:val="24"/>
        </w:rPr>
        <w:t xml:space="preserve"> Л, Хосроев </w:t>
      </w:r>
      <w:proofErr w:type="spellStart"/>
      <w:r w:rsidR="00F312AD">
        <w:rPr>
          <w:rFonts w:ascii="Times New Roman" w:hAnsi="Times New Roman"/>
          <w:sz w:val="24"/>
          <w:szCs w:val="24"/>
        </w:rPr>
        <w:t>Х.,Цопбоев</w:t>
      </w:r>
      <w:proofErr w:type="spellEnd"/>
      <w:r w:rsidR="00F312AD">
        <w:rPr>
          <w:rFonts w:ascii="Times New Roman" w:hAnsi="Times New Roman"/>
          <w:sz w:val="24"/>
          <w:szCs w:val="24"/>
        </w:rPr>
        <w:t xml:space="preserve"> В, </w:t>
      </w:r>
      <w:proofErr w:type="spellStart"/>
      <w:r w:rsidR="004558AF">
        <w:rPr>
          <w:rFonts w:ascii="Times New Roman" w:hAnsi="Times New Roman"/>
          <w:sz w:val="24"/>
          <w:szCs w:val="24"/>
        </w:rPr>
        <w:t>Гамаонова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8AF">
        <w:rPr>
          <w:rFonts w:ascii="Times New Roman" w:hAnsi="Times New Roman"/>
          <w:sz w:val="24"/>
          <w:szCs w:val="24"/>
        </w:rPr>
        <w:t>Ф.,Кодзасова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Д.,</w:t>
      </w:r>
      <w:r w:rsidR="003B6000">
        <w:rPr>
          <w:rFonts w:ascii="Times New Roman" w:hAnsi="Times New Roman"/>
          <w:sz w:val="24"/>
          <w:szCs w:val="24"/>
        </w:rPr>
        <w:t>)),</w:t>
      </w:r>
      <w:r w:rsidRPr="003B6000">
        <w:rPr>
          <w:rFonts w:ascii="Times New Roman" w:hAnsi="Times New Roman"/>
          <w:sz w:val="24"/>
          <w:szCs w:val="24"/>
        </w:rPr>
        <w:t>имеющие низкие баллы как следствие недостаточной подготовки учащихся по предметам и низкой мотивации учащихся.</w:t>
      </w:r>
      <w:proofErr w:type="gramEnd"/>
      <w:r w:rsidRPr="003B6000">
        <w:rPr>
          <w:rFonts w:ascii="Times New Roman" w:hAnsi="Times New Roman"/>
          <w:sz w:val="24"/>
          <w:szCs w:val="24"/>
        </w:rPr>
        <w:t xml:space="preserve"> 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столь низких баллов за работы в период написания последующих работ. Особ</w:t>
      </w:r>
      <w:r w:rsidR="00A95A54" w:rsidRPr="003B6000">
        <w:rPr>
          <w:rFonts w:ascii="Times New Roman" w:hAnsi="Times New Roman"/>
          <w:sz w:val="24"/>
          <w:szCs w:val="24"/>
        </w:rPr>
        <w:t>ое внимание при подготовке к ОГЭ</w:t>
      </w:r>
      <w:r w:rsidRPr="003B6000">
        <w:rPr>
          <w:rFonts w:ascii="Times New Roman" w:hAnsi="Times New Roman"/>
          <w:sz w:val="24"/>
          <w:szCs w:val="24"/>
        </w:rPr>
        <w:t xml:space="preserve"> и ЕГЭ </w:t>
      </w:r>
      <w:r w:rsidR="003B6000">
        <w:rPr>
          <w:rFonts w:ascii="Times New Roman" w:hAnsi="Times New Roman"/>
          <w:sz w:val="24"/>
          <w:szCs w:val="24"/>
        </w:rPr>
        <w:t xml:space="preserve"> уделено</w:t>
      </w:r>
      <w:r w:rsidRPr="003B6000">
        <w:rPr>
          <w:rFonts w:ascii="Times New Roman" w:hAnsi="Times New Roman"/>
          <w:sz w:val="24"/>
          <w:szCs w:val="24"/>
        </w:rPr>
        <w:t xml:space="preserve"> этой категории учащихся (имеющих низкую мотивацию или часто пропускающих урок</w:t>
      </w:r>
      <w:r w:rsidR="00A95A54" w:rsidRPr="003B6000">
        <w:rPr>
          <w:rFonts w:ascii="Times New Roman" w:hAnsi="Times New Roman"/>
          <w:sz w:val="24"/>
          <w:szCs w:val="24"/>
        </w:rPr>
        <w:t xml:space="preserve">и и дополнительные занятия, или </w:t>
      </w:r>
      <w:r w:rsidRPr="003B6000">
        <w:rPr>
          <w:rFonts w:ascii="Times New Roman" w:hAnsi="Times New Roman"/>
          <w:sz w:val="24"/>
          <w:szCs w:val="24"/>
        </w:rPr>
        <w:t xml:space="preserve"> по </w:t>
      </w:r>
      <w:r w:rsidR="001B2C54">
        <w:rPr>
          <w:rFonts w:ascii="Times New Roman" w:hAnsi="Times New Roman"/>
          <w:sz w:val="24"/>
          <w:szCs w:val="24"/>
        </w:rPr>
        <w:t>причине болезни), и спланирована подготовка</w:t>
      </w:r>
      <w:r w:rsidRPr="003B6000">
        <w:rPr>
          <w:rFonts w:ascii="Times New Roman" w:hAnsi="Times New Roman"/>
          <w:sz w:val="24"/>
          <w:szCs w:val="24"/>
        </w:rPr>
        <w:t xml:space="preserve"> к аттестационным процедурам особым образом, четко и строго отслеживать подготовк</w:t>
      </w:r>
      <w:r w:rsidR="00A95A54" w:rsidRPr="003B6000">
        <w:rPr>
          <w:rFonts w:ascii="Times New Roman" w:hAnsi="Times New Roman"/>
          <w:sz w:val="24"/>
          <w:szCs w:val="24"/>
        </w:rPr>
        <w:t>у каждого учащегося к ГИА.</w:t>
      </w:r>
    </w:p>
    <w:p w:rsidR="00136FB9" w:rsidRDefault="00A95A54" w:rsidP="003B6000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B6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000">
        <w:rPr>
          <w:rFonts w:ascii="Times New Roman" w:hAnsi="Times New Roman"/>
          <w:sz w:val="24"/>
          <w:szCs w:val="24"/>
        </w:rPr>
        <w:t>П</w:t>
      </w:r>
      <w:r w:rsidR="001B2C54">
        <w:rPr>
          <w:rFonts w:ascii="Times New Roman" w:hAnsi="Times New Roman"/>
          <w:sz w:val="24"/>
          <w:szCs w:val="24"/>
        </w:rPr>
        <w:t xml:space="preserve">о результатам мониторинговых </w:t>
      </w:r>
      <w:r w:rsidR="004558AF">
        <w:rPr>
          <w:rFonts w:ascii="Times New Roman" w:hAnsi="Times New Roman"/>
          <w:sz w:val="24"/>
          <w:szCs w:val="24"/>
        </w:rPr>
        <w:t>работ</w:t>
      </w:r>
      <w:r w:rsidR="001B2C54">
        <w:rPr>
          <w:rFonts w:ascii="Times New Roman" w:hAnsi="Times New Roman"/>
          <w:sz w:val="24"/>
          <w:szCs w:val="24"/>
        </w:rPr>
        <w:t xml:space="preserve"> </w:t>
      </w:r>
      <w:r w:rsidR="00136FB9" w:rsidRPr="003B6000">
        <w:rPr>
          <w:rFonts w:ascii="Times New Roman" w:hAnsi="Times New Roman"/>
          <w:sz w:val="24"/>
          <w:szCs w:val="24"/>
        </w:rPr>
        <w:t>выявили учащихся, кот</w:t>
      </w:r>
      <w:r w:rsidRPr="003B6000">
        <w:rPr>
          <w:rFonts w:ascii="Times New Roman" w:hAnsi="Times New Roman"/>
          <w:sz w:val="24"/>
          <w:szCs w:val="24"/>
        </w:rPr>
        <w:t>орые показали низкие результаты, и  с</w:t>
      </w:r>
      <w:r w:rsidR="00136FB9" w:rsidRPr="003B6000">
        <w:rPr>
          <w:rFonts w:ascii="Times New Roman" w:hAnsi="Times New Roman"/>
          <w:sz w:val="24"/>
          <w:szCs w:val="24"/>
        </w:rPr>
        <w:t xml:space="preserve"> этой категорией учащихся </w:t>
      </w:r>
      <w:r w:rsidR="001B2C54">
        <w:rPr>
          <w:rFonts w:ascii="Times New Roman" w:hAnsi="Times New Roman"/>
          <w:sz w:val="24"/>
          <w:szCs w:val="24"/>
        </w:rPr>
        <w:t xml:space="preserve">была </w:t>
      </w:r>
      <w:r w:rsidR="00136FB9" w:rsidRPr="003B6000">
        <w:rPr>
          <w:rFonts w:ascii="Times New Roman" w:hAnsi="Times New Roman"/>
          <w:sz w:val="24"/>
          <w:szCs w:val="24"/>
        </w:rPr>
        <w:t>спланирована индивидуальная работа,  выявлены причины низких результатов, разработана система упражнений по ликвида</w:t>
      </w:r>
      <w:r w:rsidR="001B2C54">
        <w:rPr>
          <w:rFonts w:ascii="Times New Roman" w:hAnsi="Times New Roman"/>
          <w:sz w:val="24"/>
          <w:szCs w:val="24"/>
        </w:rPr>
        <w:t>ции пробелов в знаниях уча</w:t>
      </w:r>
      <w:r w:rsidR="00CD1C87">
        <w:rPr>
          <w:rFonts w:ascii="Times New Roman" w:hAnsi="Times New Roman"/>
          <w:sz w:val="24"/>
          <w:szCs w:val="24"/>
        </w:rPr>
        <w:t>щихся (</w:t>
      </w:r>
      <w:proofErr w:type="spellStart"/>
      <w:r w:rsidR="004558AF">
        <w:rPr>
          <w:rFonts w:ascii="Times New Roman" w:hAnsi="Times New Roman"/>
          <w:sz w:val="24"/>
          <w:szCs w:val="24"/>
        </w:rPr>
        <w:t>Бокоев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8AF">
        <w:rPr>
          <w:rFonts w:ascii="Times New Roman" w:hAnsi="Times New Roman"/>
          <w:sz w:val="24"/>
          <w:szCs w:val="24"/>
        </w:rPr>
        <w:t>Д.,Гутонов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С  </w:t>
      </w:r>
      <w:proofErr w:type="spellStart"/>
      <w:r w:rsidR="004558AF">
        <w:rPr>
          <w:rFonts w:ascii="Times New Roman" w:hAnsi="Times New Roman"/>
          <w:sz w:val="24"/>
          <w:szCs w:val="24"/>
        </w:rPr>
        <w:t>Ермолович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А, </w:t>
      </w:r>
      <w:proofErr w:type="spellStart"/>
      <w:r w:rsidR="004558AF">
        <w:rPr>
          <w:rFonts w:ascii="Times New Roman" w:hAnsi="Times New Roman"/>
          <w:sz w:val="24"/>
          <w:szCs w:val="24"/>
        </w:rPr>
        <w:t>Гобеева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Л, Хосроев </w:t>
      </w:r>
      <w:proofErr w:type="spellStart"/>
      <w:r w:rsidR="004558AF">
        <w:rPr>
          <w:rFonts w:ascii="Times New Roman" w:hAnsi="Times New Roman"/>
          <w:sz w:val="24"/>
          <w:szCs w:val="24"/>
        </w:rPr>
        <w:t>Х.,Цопбоев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В, </w:t>
      </w:r>
      <w:proofErr w:type="spellStart"/>
      <w:r w:rsidR="004558AF">
        <w:rPr>
          <w:rFonts w:ascii="Times New Roman" w:hAnsi="Times New Roman"/>
          <w:sz w:val="24"/>
          <w:szCs w:val="24"/>
        </w:rPr>
        <w:t>Гамаонова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8AF">
        <w:rPr>
          <w:rFonts w:ascii="Times New Roman" w:hAnsi="Times New Roman"/>
          <w:sz w:val="24"/>
          <w:szCs w:val="24"/>
        </w:rPr>
        <w:t>Ф.,Кодзасова</w:t>
      </w:r>
      <w:proofErr w:type="spellEnd"/>
      <w:r w:rsidR="004558AF">
        <w:rPr>
          <w:rFonts w:ascii="Times New Roman" w:hAnsi="Times New Roman"/>
          <w:sz w:val="24"/>
          <w:szCs w:val="24"/>
        </w:rPr>
        <w:t xml:space="preserve"> Д.,) </w:t>
      </w:r>
      <w:r w:rsidR="00CD1C87">
        <w:rPr>
          <w:rFonts w:ascii="Times New Roman" w:hAnsi="Times New Roman"/>
          <w:sz w:val="24"/>
          <w:szCs w:val="24"/>
        </w:rPr>
        <w:t>согласно графика  дополнительных занятий в нашей</w:t>
      </w:r>
      <w:r w:rsidR="002D469F">
        <w:rPr>
          <w:rFonts w:ascii="Times New Roman" w:hAnsi="Times New Roman"/>
          <w:sz w:val="24"/>
          <w:szCs w:val="24"/>
        </w:rPr>
        <w:t xml:space="preserve"> школе и школах района.</w:t>
      </w:r>
      <w:proofErr w:type="gramEnd"/>
    </w:p>
    <w:p w:rsidR="00136FB9" w:rsidRPr="00FB740B" w:rsidRDefault="001B2C54" w:rsidP="00FB740B">
      <w:pPr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B740B">
        <w:rPr>
          <w:rFonts w:ascii="Times New Roman" w:hAnsi="Times New Roman"/>
          <w:sz w:val="24"/>
          <w:szCs w:val="24"/>
        </w:rPr>
        <w:t xml:space="preserve">  </w:t>
      </w:r>
      <w:r w:rsidR="00136FB9" w:rsidRPr="00FB740B">
        <w:rPr>
          <w:rFonts w:ascii="Times New Roman" w:hAnsi="Times New Roman"/>
          <w:sz w:val="24"/>
          <w:szCs w:val="24"/>
        </w:rPr>
        <w:t>Анали</w:t>
      </w:r>
      <w:r w:rsidR="00CA5A96" w:rsidRPr="00FB740B">
        <w:rPr>
          <w:rFonts w:ascii="Times New Roman" w:hAnsi="Times New Roman"/>
          <w:sz w:val="24"/>
          <w:szCs w:val="24"/>
        </w:rPr>
        <w:t xml:space="preserve">з результатов </w:t>
      </w:r>
      <w:proofErr w:type="gramStart"/>
      <w:r w:rsidR="00CA5A96" w:rsidRPr="00FB740B">
        <w:rPr>
          <w:rFonts w:ascii="Times New Roman" w:hAnsi="Times New Roman"/>
          <w:sz w:val="24"/>
          <w:szCs w:val="24"/>
        </w:rPr>
        <w:t>ТТ</w:t>
      </w:r>
      <w:proofErr w:type="gramEnd"/>
      <w:r w:rsidR="00CA5A96" w:rsidRPr="00FB740B">
        <w:rPr>
          <w:rFonts w:ascii="Times New Roman" w:hAnsi="Times New Roman"/>
          <w:sz w:val="24"/>
          <w:szCs w:val="24"/>
        </w:rPr>
        <w:t xml:space="preserve"> в 9 </w:t>
      </w:r>
      <w:r w:rsidR="002D469F">
        <w:rPr>
          <w:rFonts w:ascii="Times New Roman" w:hAnsi="Times New Roman"/>
          <w:sz w:val="24"/>
          <w:szCs w:val="24"/>
        </w:rPr>
        <w:t>и  11 классах</w:t>
      </w:r>
      <w:r w:rsidR="00136FB9" w:rsidRPr="00FB740B">
        <w:rPr>
          <w:rFonts w:ascii="Times New Roman" w:hAnsi="Times New Roman"/>
          <w:sz w:val="24"/>
          <w:szCs w:val="24"/>
        </w:rPr>
        <w:t xml:space="preserve"> </w:t>
      </w:r>
      <w:r w:rsidR="00A95A54" w:rsidRPr="00FB740B">
        <w:rPr>
          <w:rFonts w:ascii="Times New Roman" w:hAnsi="Times New Roman"/>
          <w:sz w:val="24"/>
          <w:szCs w:val="24"/>
        </w:rPr>
        <w:t xml:space="preserve"> по математике и русскому языку </w:t>
      </w:r>
      <w:r w:rsidR="00CA5A96" w:rsidRPr="00FB740B">
        <w:rPr>
          <w:rFonts w:ascii="Times New Roman" w:hAnsi="Times New Roman"/>
          <w:sz w:val="24"/>
          <w:szCs w:val="24"/>
        </w:rPr>
        <w:t xml:space="preserve"> </w:t>
      </w:r>
      <w:r w:rsidRPr="00FB740B">
        <w:rPr>
          <w:rFonts w:ascii="Times New Roman" w:hAnsi="Times New Roman"/>
          <w:sz w:val="24"/>
          <w:szCs w:val="24"/>
        </w:rPr>
        <w:t xml:space="preserve">позволил </w:t>
      </w:r>
      <w:r w:rsidR="00136FB9" w:rsidRPr="00FB740B">
        <w:rPr>
          <w:rFonts w:ascii="Times New Roman" w:hAnsi="Times New Roman"/>
          <w:sz w:val="24"/>
          <w:szCs w:val="24"/>
        </w:rPr>
        <w:t>сделать вывод о том, что</w:t>
      </w:r>
      <w:r w:rsidR="00FB740B" w:rsidRPr="00FB740B">
        <w:rPr>
          <w:rFonts w:ascii="Times New Roman" w:hAnsi="Times New Roman"/>
          <w:sz w:val="24"/>
          <w:szCs w:val="24"/>
        </w:rPr>
        <w:t xml:space="preserve"> был </w:t>
      </w:r>
      <w:r w:rsidR="00136FB9" w:rsidRPr="00FB740B">
        <w:rPr>
          <w:rFonts w:ascii="Times New Roman" w:hAnsi="Times New Roman"/>
          <w:sz w:val="24"/>
          <w:szCs w:val="24"/>
        </w:rPr>
        <w:t xml:space="preserve"> очевиден целый ряд проблем в освоении учащимися школьного курса математики</w:t>
      </w:r>
      <w:r w:rsidR="00CA5A96" w:rsidRPr="00FB740B">
        <w:rPr>
          <w:rFonts w:ascii="Times New Roman" w:hAnsi="Times New Roman"/>
          <w:sz w:val="24"/>
          <w:szCs w:val="24"/>
        </w:rPr>
        <w:t xml:space="preserve"> и русского языка</w:t>
      </w:r>
      <w:r w:rsidR="00136FB9" w:rsidRPr="00FB740B">
        <w:rPr>
          <w:rFonts w:ascii="Times New Roman" w:hAnsi="Times New Roman"/>
          <w:sz w:val="24"/>
          <w:szCs w:val="24"/>
        </w:rPr>
        <w:t xml:space="preserve"> в подг</w:t>
      </w:r>
      <w:r w:rsidR="00CA5A96" w:rsidRPr="00FB740B">
        <w:rPr>
          <w:rFonts w:ascii="Times New Roman" w:hAnsi="Times New Roman"/>
          <w:sz w:val="24"/>
          <w:szCs w:val="24"/>
        </w:rPr>
        <w:t>отовке к итоговой аттестации</w:t>
      </w:r>
      <w:r w:rsidR="00FB740B">
        <w:rPr>
          <w:rFonts w:ascii="Times New Roman" w:hAnsi="Times New Roman"/>
          <w:sz w:val="24"/>
          <w:szCs w:val="24"/>
        </w:rPr>
        <w:t>.  В</w:t>
      </w:r>
      <w:r w:rsidR="00136FB9" w:rsidRPr="00FB740B">
        <w:rPr>
          <w:rFonts w:ascii="Times New Roman" w:hAnsi="Times New Roman"/>
          <w:sz w:val="24"/>
          <w:szCs w:val="24"/>
        </w:rPr>
        <w:t xml:space="preserve"> оставшееся до основного экзамена время прод</w:t>
      </w:r>
      <w:r w:rsidR="00FB740B">
        <w:rPr>
          <w:rFonts w:ascii="Times New Roman" w:hAnsi="Times New Roman"/>
          <w:sz w:val="24"/>
          <w:szCs w:val="24"/>
        </w:rPr>
        <w:t>олжили</w:t>
      </w:r>
      <w:r w:rsidR="00136FB9" w:rsidRPr="00FB740B">
        <w:rPr>
          <w:rFonts w:ascii="Times New Roman" w:hAnsi="Times New Roman"/>
          <w:sz w:val="24"/>
          <w:szCs w:val="24"/>
        </w:rPr>
        <w:t xml:space="preserve"> подготовку учащихся к едино</w:t>
      </w:r>
      <w:r w:rsidR="00421B8B" w:rsidRPr="00FB740B">
        <w:rPr>
          <w:rFonts w:ascii="Times New Roman" w:hAnsi="Times New Roman"/>
          <w:sz w:val="24"/>
          <w:szCs w:val="24"/>
        </w:rPr>
        <w:t xml:space="preserve">му государственному экзамену  и </w:t>
      </w:r>
      <w:r w:rsidR="00FB740B">
        <w:rPr>
          <w:rFonts w:ascii="Times New Roman" w:hAnsi="Times New Roman"/>
          <w:sz w:val="24"/>
          <w:szCs w:val="24"/>
        </w:rPr>
        <w:t xml:space="preserve">были даны </w:t>
      </w:r>
      <w:r w:rsidR="00AD730F" w:rsidRPr="00FB740B">
        <w:rPr>
          <w:rFonts w:ascii="Times New Roman" w:hAnsi="Times New Roman"/>
          <w:sz w:val="24"/>
          <w:szCs w:val="24"/>
        </w:rPr>
        <w:t xml:space="preserve"> следующие рекомендации:</w:t>
      </w:r>
    </w:p>
    <w:p w:rsidR="00136FB9" w:rsidRPr="000E6B59" w:rsidRDefault="00AD730F" w:rsidP="00FB740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136FB9"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ля учащихся: </w:t>
      </w:r>
    </w:p>
    <w:p w:rsidR="00136FB9" w:rsidRDefault="00136FB9" w:rsidP="00136FB9">
      <w:pPr>
        <w:pStyle w:val="Default"/>
        <w:numPr>
          <w:ilvl w:val="0"/>
          <w:numId w:val="9"/>
        </w:numPr>
        <w:jc w:val="both"/>
      </w:pPr>
      <w:r>
        <w:t xml:space="preserve">1. Внимательно выслушивать теоретический материал, который объясняет учитель. Все теоремы и факты нужно понять, а поняв, уметь их самостоятельно доказывать. Прочитав доказательство какой-то теоремы, воспроизведите это доказательство на бумаге без учебника и затем сверьте с учебником; неясные вопросы выясните у учителя. Помните, что умение решать задачи является следствием глубоко понятого соответствующего теоретического материала! </w:t>
      </w:r>
    </w:p>
    <w:p w:rsidR="00136FB9" w:rsidRDefault="00136FB9" w:rsidP="00136FB9">
      <w:pPr>
        <w:pStyle w:val="Default"/>
        <w:numPr>
          <w:ilvl w:val="0"/>
          <w:numId w:val="9"/>
        </w:numPr>
        <w:jc w:val="both"/>
      </w:pPr>
      <w:r>
        <w:t>2. Выполняя домашние задания (а это в первую очередь!), посещая консультации</w:t>
      </w:r>
      <w:r w:rsidR="00AD730F">
        <w:t xml:space="preserve">  по подготовке  к </w:t>
      </w:r>
      <w:r>
        <w:t xml:space="preserve">ГИА и т. д. и выполняя всё, что задают на дом, помните, что без собственного плана подготовки и его выполнения большие успехи вас не ждут. Составьте себе план и покажите его своему учителю или другому профессиональному математику. </w:t>
      </w:r>
    </w:p>
    <w:p w:rsidR="00136FB9" w:rsidRDefault="00136FB9" w:rsidP="00136FB9">
      <w:pPr>
        <w:pStyle w:val="Default"/>
        <w:numPr>
          <w:ilvl w:val="0"/>
          <w:numId w:val="9"/>
        </w:numPr>
        <w:jc w:val="both"/>
      </w:pPr>
      <w:r>
        <w:t xml:space="preserve">3. Роль устных вычислений, их скорость и точность в условиях существенного ограничения времени невозможно переоценить. Для совершенствования умений и навыков устных вычислений и преобразований использовать сборники устных упражнений. В неделю необходимо  проводить не менее двух-трёх самостоятельных занятий по устному счету. </w:t>
      </w:r>
    </w:p>
    <w:p w:rsidR="00136FB9" w:rsidRDefault="00136FB9" w:rsidP="00136FB9">
      <w:pPr>
        <w:pStyle w:val="Default"/>
        <w:numPr>
          <w:ilvl w:val="0"/>
          <w:numId w:val="9"/>
        </w:numPr>
        <w:jc w:val="both"/>
      </w:pPr>
      <w:r>
        <w:t xml:space="preserve">4. Что нужно запоминать наизусть? Чем больше информации вы сможете запомнить, тем лучше и быстрее вы будете выполнять как устные задания, так и задания, требующие значительных умственных усилий. </w:t>
      </w:r>
      <w:proofErr w:type="gramStart"/>
      <w:r>
        <w:t>Поэтому, во-первых, вы должны четко знать (помнить) и понимать основные разделы школьного курса математики</w:t>
      </w:r>
      <w:r w:rsidR="00AD730F">
        <w:t xml:space="preserve"> и русского языка и др. предметов</w:t>
      </w:r>
      <w:r w:rsidR="00B82B09">
        <w:t>:</w:t>
      </w:r>
      <w:r>
        <w:t xml:space="preserve"> основные факты, </w:t>
      </w:r>
      <w:r w:rsidR="00AD730F">
        <w:t xml:space="preserve">правила, орфограммы, законы, </w:t>
      </w:r>
      <w:r>
        <w:t xml:space="preserve">теоремы, формулы, таблицы значений тригонометрических и обратных тригонометрических функций и т. д. Заведете себе личный справочник всего перечисленного и будете его систематически пополнять и повторять собранные в нём материалы. </w:t>
      </w:r>
      <w:proofErr w:type="gramEnd"/>
    </w:p>
    <w:p w:rsidR="00136FB9" w:rsidRDefault="00136FB9" w:rsidP="00136FB9">
      <w:pPr>
        <w:pStyle w:val="Default"/>
        <w:numPr>
          <w:ilvl w:val="0"/>
          <w:numId w:val="10"/>
        </w:numPr>
        <w:jc w:val="both"/>
      </w:pPr>
      <w:r>
        <w:t>5. Вам нужно определиться с результатом, который в</w:t>
      </w:r>
      <w:r w:rsidR="00B82B09">
        <w:t>ы рассчитываете получить на</w:t>
      </w:r>
      <w:r>
        <w:t xml:space="preserve"> ГИА. Проконсультируйтесь по этому поводу со своим учителем или обратитесь за «экспертизой» к другому специалисту. Однако и ваше собственное представление о своих возможностях играет не последнюю роль. </w:t>
      </w:r>
    </w:p>
    <w:p w:rsidR="00136FB9" w:rsidRDefault="00136FB9" w:rsidP="00136FB9">
      <w:pPr>
        <w:pStyle w:val="Default"/>
        <w:numPr>
          <w:ilvl w:val="0"/>
          <w:numId w:val="10"/>
        </w:numPr>
        <w:jc w:val="both"/>
      </w:pPr>
      <w:r>
        <w:t xml:space="preserve">6. Настройте себя на положительное отношение к экзамену, на возможность преодоления трудностей. </w:t>
      </w:r>
    </w:p>
    <w:p w:rsidR="00136FB9" w:rsidRDefault="00136FB9" w:rsidP="00136FB9">
      <w:pPr>
        <w:pStyle w:val="Default"/>
        <w:numPr>
          <w:ilvl w:val="0"/>
          <w:numId w:val="10"/>
        </w:numPr>
        <w:jc w:val="both"/>
      </w:pPr>
      <w:r>
        <w:lastRenderedPageBreak/>
        <w:t xml:space="preserve">7. Необходимо осознать степень личной ответственности за результат экзамена. Работать. Серьезно готовиться к экзамену, а не надеяться на счастливое стечение обстоятельств, помощь товарища, шпаргалку, сотовый телефон и пр. </w:t>
      </w:r>
    </w:p>
    <w:p w:rsidR="00FB740B" w:rsidRDefault="00FB740B" w:rsidP="00FB740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6FB9" w:rsidRDefault="00051AB0" w:rsidP="00FB740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="00136FB9"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 учителей</w:t>
      </w:r>
      <w:r w:rsidR="006E29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предметников:</w:t>
      </w:r>
      <w:r w:rsidR="00136FB9" w:rsidRPr="00FB1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1.Внести изменения в учебны</w:t>
      </w:r>
      <w:r w:rsidR="006E295F">
        <w:rPr>
          <w:rFonts w:ascii="Times New Roman" w:hAnsi="Times New Roman"/>
          <w:sz w:val="24"/>
          <w:szCs w:val="24"/>
        </w:rPr>
        <w:t>е программы по предмету</w:t>
      </w:r>
      <w:r w:rsidRPr="004C20B7">
        <w:rPr>
          <w:rFonts w:ascii="Times New Roman" w:hAnsi="Times New Roman"/>
          <w:sz w:val="24"/>
          <w:szCs w:val="24"/>
        </w:rPr>
        <w:t xml:space="preserve">  и календарно-тематическое планирование</w:t>
      </w:r>
      <w:r w:rsidR="006E295F">
        <w:rPr>
          <w:rFonts w:ascii="Times New Roman" w:hAnsi="Times New Roman"/>
          <w:sz w:val="24"/>
          <w:szCs w:val="24"/>
        </w:rPr>
        <w:t>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 xml:space="preserve"> 2.Активно включать в работу т</w:t>
      </w:r>
      <w:r w:rsidR="006E295F">
        <w:rPr>
          <w:rFonts w:ascii="Times New Roman" w:hAnsi="Times New Roman"/>
          <w:sz w:val="24"/>
          <w:szCs w:val="24"/>
        </w:rPr>
        <w:t>естовые задания</w:t>
      </w:r>
      <w:r w:rsidRPr="004C20B7">
        <w:rPr>
          <w:rFonts w:ascii="Times New Roman" w:hAnsi="Times New Roman"/>
          <w:sz w:val="24"/>
          <w:szCs w:val="24"/>
        </w:rPr>
        <w:t xml:space="preserve"> и т.д.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3.Расш</w:t>
      </w:r>
      <w:r w:rsidR="006E295F">
        <w:rPr>
          <w:rFonts w:ascii="Times New Roman" w:hAnsi="Times New Roman"/>
          <w:sz w:val="24"/>
          <w:szCs w:val="24"/>
        </w:rPr>
        <w:t>и</w:t>
      </w:r>
      <w:r w:rsidR="009E3F45">
        <w:rPr>
          <w:rFonts w:ascii="Times New Roman" w:hAnsi="Times New Roman"/>
          <w:sz w:val="24"/>
          <w:szCs w:val="24"/>
        </w:rPr>
        <w:t>рить работу по отработке заданий на изучени</w:t>
      </w:r>
      <w:r w:rsidRPr="004C20B7">
        <w:rPr>
          <w:rFonts w:ascii="Times New Roman" w:hAnsi="Times New Roman"/>
          <w:sz w:val="24"/>
          <w:szCs w:val="24"/>
        </w:rPr>
        <w:t xml:space="preserve">е </w:t>
      </w:r>
      <w:r w:rsidR="009E3F45">
        <w:rPr>
          <w:rFonts w:ascii="Times New Roman" w:hAnsi="Times New Roman"/>
          <w:sz w:val="24"/>
          <w:szCs w:val="24"/>
        </w:rPr>
        <w:t xml:space="preserve">заданий </w:t>
      </w:r>
      <w:r w:rsidRPr="004C20B7">
        <w:rPr>
          <w:rFonts w:ascii="Times New Roman" w:hAnsi="Times New Roman"/>
          <w:sz w:val="24"/>
          <w:szCs w:val="24"/>
        </w:rPr>
        <w:t>высокого уровня сложности.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4.На</w:t>
      </w:r>
      <w:r w:rsidR="009E3F45">
        <w:rPr>
          <w:rFonts w:ascii="Times New Roman" w:hAnsi="Times New Roman"/>
          <w:sz w:val="24"/>
          <w:szCs w:val="24"/>
        </w:rPr>
        <w:t xml:space="preserve"> уроках </w:t>
      </w:r>
      <w:r w:rsidRPr="004C20B7">
        <w:rPr>
          <w:rFonts w:ascii="Times New Roman" w:hAnsi="Times New Roman"/>
          <w:sz w:val="24"/>
          <w:szCs w:val="24"/>
        </w:rPr>
        <w:t>особое внимание обратить на подготовку учащихся последовательно и логично</w:t>
      </w:r>
      <w:r w:rsidR="009E3F45">
        <w:rPr>
          <w:rFonts w:ascii="Times New Roman" w:hAnsi="Times New Roman"/>
          <w:sz w:val="24"/>
          <w:szCs w:val="24"/>
        </w:rPr>
        <w:t xml:space="preserve"> выполнять основные шаги выполнения заданий.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5.На</w:t>
      </w:r>
      <w:r w:rsidR="009E3F45">
        <w:rPr>
          <w:rFonts w:ascii="Times New Roman" w:hAnsi="Times New Roman"/>
          <w:sz w:val="24"/>
          <w:szCs w:val="24"/>
        </w:rPr>
        <w:t>у</w:t>
      </w:r>
      <w:r w:rsidRPr="004C20B7">
        <w:rPr>
          <w:rFonts w:ascii="Times New Roman" w:hAnsi="Times New Roman"/>
          <w:sz w:val="24"/>
          <w:szCs w:val="24"/>
        </w:rPr>
        <w:t>чить учащихся применять аналитический  ме</w:t>
      </w:r>
      <w:r w:rsidR="009E3F45">
        <w:rPr>
          <w:rFonts w:ascii="Times New Roman" w:hAnsi="Times New Roman"/>
          <w:sz w:val="24"/>
          <w:szCs w:val="24"/>
        </w:rPr>
        <w:t>тод при решении тестовых заданий.</w:t>
      </w:r>
    </w:p>
    <w:p w:rsidR="00136FB9" w:rsidRPr="004C20B7" w:rsidRDefault="009E3F45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 уроках </w:t>
      </w:r>
      <w:r w:rsidR="00136FB9" w:rsidRPr="004C20B7">
        <w:rPr>
          <w:rFonts w:ascii="Times New Roman" w:hAnsi="Times New Roman"/>
          <w:sz w:val="24"/>
          <w:szCs w:val="24"/>
        </w:rPr>
        <w:t xml:space="preserve"> научить применять исследовательские ме</w:t>
      </w:r>
      <w:r>
        <w:rPr>
          <w:rFonts w:ascii="Times New Roman" w:hAnsi="Times New Roman"/>
          <w:sz w:val="24"/>
          <w:szCs w:val="24"/>
        </w:rPr>
        <w:t>тоды при решении различных заданий</w:t>
      </w:r>
      <w:r w:rsidR="00136FB9" w:rsidRPr="004C20B7">
        <w:rPr>
          <w:rFonts w:ascii="Times New Roman" w:hAnsi="Times New Roman"/>
          <w:sz w:val="24"/>
          <w:szCs w:val="24"/>
        </w:rPr>
        <w:t>, умело пользоваться методом оценки.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7.Практиковать текущий контроль в форме тестирования на уроке и в форме  компьютерного тестирования.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8.Тренировать учащихся на постепенное увеличение объема и сложности заданий, на скорость выполнения заданий, на п</w:t>
      </w:r>
      <w:r w:rsidR="009E3F45">
        <w:rPr>
          <w:rFonts w:ascii="Times New Roman" w:hAnsi="Times New Roman"/>
          <w:sz w:val="24"/>
          <w:szCs w:val="24"/>
        </w:rPr>
        <w:t>оиск оптимальных путей решения  заданий</w:t>
      </w:r>
      <w:r w:rsidRPr="004C20B7">
        <w:rPr>
          <w:rFonts w:ascii="Times New Roman" w:hAnsi="Times New Roman"/>
          <w:sz w:val="24"/>
          <w:szCs w:val="24"/>
        </w:rPr>
        <w:t>, на формулировки заданий,</w:t>
      </w:r>
      <w:r w:rsidR="009E3F45">
        <w:rPr>
          <w:rFonts w:ascii="Times New Roman" w:hAnsi="Times New Roman"/>
          <w:sz w:val="24"/>
          <w:szCs w:val="24"/>
        </w:rPr>
        <w:t xml:space="preserve"> представленных в </w:t>
      </w:r>
      <w:proofErr w:type="spellStart"/>
      <w:r w:rsidR="009E3F45">
        <w:rPr>
          <w:rFonts w:ascii="Times New Roman" w:hAnsi="Times New Roman"/>
          <w:sz w:val="24"/>
          <w:szCs w:val="24"/>
        </w:rPr>
        <w:t>КИМах</w:t>
      </w:r>
      <w:proofErr w:type="spellEnd"/>
      <w:r w:rsidRPr="004C20B7">
        <w:rPr>
          <w:rFonts w:ascii="Times New Roman" w:hAnsi="Times New Roman"/>
          <w:sz w:val="24"/>
          <w:szCs w:val="24"/>
        </w:rPr>
        <w:t>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9.Использова</w:t>
      </w:r>
      <w:r w:rsidR="009E3F45">
        <w:rPr>
          <w:rFonts w:ascii="Times New Roman" w:hAnsi="Times New Roman"/>
          <w:sz w:val="24"/>
          <w:szCs w:val="24"/>
        </w:rPr>
        <w:t>ть при подготовке учащихся к ГИА</w:t>
      </w:r>
      <w:r w:rsidRPr="004C20B7">
        <w:rPr>
          <w:rFonts w:ascii="Times New Roman" w:hAnsi="Times New Roman"/>
          <w:sz w:val="24"/>
          <w:szCs w:val="24"/>
        </w:rPr>
        <w:t xml:space="preserve"> новые формы работы с дидактическим материалом: тренинги, репе</w:t>
      </w:r>
      <w:r w:rsidR="009E3F45">
        <w:rPr>
          <w:rFonts w:ascii="Times New Roman" w:hAnsi="Times New Roman"/>
          <w:sz w:val="24"/>
          <w:szCs w:val="24"/>
        </w:rPr>
        <w:t>тиционные экзамены</w:t>
      </w:r>
      <w:r w:rsidR="002D469F">
        <w:rPr>
          <w:rFonts w:ascii="Times New Roman" w:hAnsi="Times New Roman"/>
          <w:sz w:val="24"/>
          <w:szCs w:val="24"/>
        </w:rPr>
        <w:t xml:space="preserve">, диагностические работы </w:t>
      </w:r>
      <w:r w:rsidRPr="004C20B7">
        <w:rPr>
          <w:rFonts w:ascii="Times New Roman" w:hAnsi="Times New Roman"/>
          <w:sz w:val="24"/>
          <w:szCs w:val="24"/>
        </w:rPr>
        <w:t xml:space="preserve"> и др.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10.Приучать выпускников к внимательному чтению и неукоснительному выполнению инструкций, использующихся в материалах</w:t>
      </w:r>
      <w:r w:rsidR="009E3F45">
        <w:rPr>
          <w:rFonts w:ascii="Times New Roman" w:hAnsi="Times New Roman"/>
          <w:sz w:val="24"/>
          <w:szCs w:val="24"/>
        </w:rPr>
        <w:t xml:space="preserve"> ОГЭ и </w:t>
      </w:r>
      <w:r w:rsidRPr="004C20B7">
        <w:rPr>
          <w:rFonts w:ascii="Times New Roman" w:hAnsi="Times New Roman"/>
          <w:sz w:val="24"/>
          <w:szCs w:val="24"/>
        </w:rPr>
        <w:t xml:space="preserve"> ЕГЭ, к четкому, разборчивому письму.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11. Учи</w:t>
      </w:r>
      <w:r w:rsidR="009E3F45">
        <w:rPr>
          <w:rFonts w:ascii="Times New Roman" w:hAnsi="Times New Roman"/>
          <w:sz w:val="24"/>
          <w:szCs w:val="24"/>
        </w:rPr>
        <w:t>ть учащихся заполнять бланки ГИА по предметам.</w:t>
      </w:r>
    </w:p>
    <w:p w:rsidR="00136FB9" w:rsidRPr="004C20B7" w:rsidRDefault="00136FB9" w:rsidP="00136F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0B7">
        <w:rPr>
          <w:rFonts w:ascii="Times New Roman" w:hAnsi="Times New Roman"/>
          <w:sz w:val="24"/>
          <w:szCs w:val="24"/>
        </w:rPr>
        <w:t>12. Вести монитор</w:t>
      </w:r>
      <w:r w:rsidR="0022097A">
        <w:rPr>
          <w:rFonts w:ascii="Times New Roman" w:hAnsi="Times New Roman"/>
          <w:sz w:val="24"/>
          <w:szCs w:val="24"/>
        </w:rPr>
        <w:t>и</w:t>
      </w:r>
      <w:r w:rsidRPr="004C20B7">
        <w:rPr>
          <w:rFonts w:ascii="Times New Roman" w:hAnsi="Times New Roman"/>
          <w:sz w:val="24"/>
          <w:szCs w:val="24"/>
        </w:rPr>
        <w:t>нг успешности усвоения тем, проводить самостоятельные, контрольные и репетиционные работы по пред</w:t>
      </w:r>
      <w:r w:rsidR="0022097A">
        <w:rPr>
          <w:rFonts w:ascii="Times New Roman" w:hAnsi="Times New Roman"/>
          <w:sz w:val="24"/>
          <w:szCs w:val="24"/>
        </w:rPr>
        <w:t>мету в форме и по материалам ГИА</w:t>
      </w:r>
      <w:r w:rsidRPr="004C20B7">
        <w:rPr>
          <w:rFonts w:ascii="Times New Roman" w:hAnsi="Times New Roman"/>
          <w:sz w:val="24"/>
          <w:szCs w:val="24"/>
        </w:rPr>
        <w:t xml:space="preserve">, своевременно знакомить под роспись с результатами </w:t>
      </w:r>
      <w:r w:rsidR="0022097A">
        <w:rPr>
          <w:rFonts w:ascii="Times New Roman" w:hAnsi="Times New Roman"/>
          <w:sz w:val="24"/>
          <w:szCs w:val="24"/>
        </w:rPr>
        <w:t xml:space="preserve">работ </w:t>
      </w:r>
      <w:r w:rsidRPr="004C20B7">
        <w:rPr>
          <w:rFonts w:ascii="Times New Roman" w:hAnsi="Times New Roman"/>
          <w:sz w:val="24"/>
          <w:szCs w:val="24"/>
        </w:rPr>
        <w:t>учащихся и их родителей.</w:t>
      </w:r>
    </w:p>
    <w:p w:rsidR="00136FB9" w:rsidRPr="00FB153C" w:rsidRDefault="00FB740B" w:rsidP="00FB740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6FB9" w:rsidRPr="00FB153C">
        <w:rPr>
          <w:rFonts w:ascii="Times New Roman" w:hAnsi="Times New Roman"/>
          <w:sz w:val="24"/>
          <w:szCs w:val="24"/>
        </w:rPr>
        <w:t xml:space="preserve">По результатам работ </w:t>
      </w:r>
      <w:r>
        <w:rPr>
          <w:rFonts w:ascii="Times New Roman" w:hAnsi="Times New Roman"/>
          <w:sz w:val="24"/>
          <w:szCs w:val="24"/>
        </w:rPr>
        <w:t xml:space="preserve">был </w:t>
      </w:r>
      <w:r w:rsidR="00136FB9" w:rsidRPr="00FB153C">
        <w:rPr>
          <w:rFonts w:ascii="Times New Roman" w:hAnsi="Times New Roman"/>
          <w:sz w:val="24"/>
          <w:szCs w:val="24"/>
        </w:rPr>
        <w:t xml:space="preserve">проведен подробный анализ </w:t>
      </w:r>
      <w:r>
        <w:rPr>
          <w:rFonts w:ascii="Times New Roman" w:hAnsi="Times New Roman"/>
          <w:sz w:val="24"/>
          <w:szCs w:val="24"/>
        </w:rPr>
        <w:t>диагностических работ (3</w:t>
      </w:r>
      <w:r w:rsidR="0022097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2097A">
        <w:rPr>
          <w:rFonts w:ascii="Times New Roman" w:hAnsi="Times New Roman"/>
          <w:sz w:val="24"/>
          <w:szCs w:val="24"/>
        </w:rPr>
        <w:t>х</w:t>
      </w:r>
      <w:proofErr w:type="spellEnd"/>
      <w:r w:rsidR="0022097A">
        <w:rPr>
          <w:rFonts w:ascii="Times New Roman" w:hAnsi="Times New Roman"/>
          <w:sz w:val="24"/>
          <w:szCs w:val="24"/>
        </w:rPr>
        <w:t xml:space="preserve"> срезов), </w:t>
      </w:r>
      <w:proofErr w:type="gramStart"/>
      <w:r w:rsidR="0022097A">
        <w:rPr>
          <w:rFonts w:ascii="Times New Roman" w:hAnsi="Times New Roman"/>
          <w:sz w:val="24"/>
          <w:szCs w:val="24"/>
        </w:rPr>
        <w:t>ТТ</w:t>
      </w:r>
      <w:proofErr w:type="gramEnd"/>
      <w:r w:rsidR="0022097A">
        <w:rPr>
          <w:rFonts w:ascii="Times New Roman" w:hAnsi="Times New Roman"/>
          <w:sz w:val="24"/>
          <w:szCs w:val="24"/>
        </w:rPr>
        <w:t xml:space="preserve"> по математике и русскому языку в 9 классе,</w:t>
      </w:r>
      <w:r w:rsidR="00136FB9" w:rsidRPr="00FB153C">
        <w:rPr>
          <w:rFonts w:ascii="Times New Roman" w:hAnsi="Times New Roman"/>
          <w:sz w:val="24"/>
          <w:szCs w:val="24"/>
        </w:rPr>
        <w:t xml:space="preserve">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136FB9" w:rsidRDefault="00FB740B" w:rsidP="00FB74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6FB9" w:rsidRPr="00FB740B"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</w:rPr>
        <w:t xml:space="preserve">был </w:t>
      </w:r>
      <w:r w:rsidR="00136FB9" w:rsidRPr="00FB740B">
        <w:rPr>
          <w:rFonts w:ascii="Times New Roman" w:hAnsi="Times New Roman"/>
          <w:sz w:val="24"/>
          <w:szCs w:val="24"/>
        </w:rPr>
        <w:t>усилен контроль со стороны администрации  за работой педагогов, о</w:t>
      </w:r>
      <w:r w:rsidR="0022097A" w:rsidRPr="00FB740B">
        <w:rPr>
          <w:rFonts w:ascii="Times New Roman" w:hAnsi="Times New Roman"/>
          <w:sz w:val="24"/>
          <w:szCs w:val="24"/>
        </w:rPr>
        <w:t xml:space="preserve">существляющих подготовку к </w:t>
      </w:r>
      <w:r w:rsidR="00136FB9" w:rsidRPr="00FB740B">
        <w:rPr>
          <w:rFonts w:ascii="Times New Roman" w:hAnsi="Times New Roman"/>
          <w:sz w:val="24"/>
          <w:szCs w:val="24"/>
        </w:rPr>
        <w:t xml:space="preserve"> ГИА; </w:t>
      </w:r>
      <w:r>
        <w:rPr>
          <w:rFonts w:ascii="Times New Roman" w:hAnsi="Times New Roman"/>
          <w:sz w:val="24"/>
          <w:szCs w:val="24"/>
        </w:rPr>
        <w:t xml:space="preserve"> продолжено </w:t>
      </w:r>
      <w:r w:rsidR="00136FB9" w:rsidRPr="00FB7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6FB9" w:rsidRPr="00FB740B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="00136FB9" w:rsidRPr="00FB74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учителями </w:t>
      </w:r>
      <w:r w:rsidR="00136FB9" w:rsidRPr="00FB740B">
        <w:rPr>
          <w:rFonts w:ascii="Times New Roman" w:hAnsi="Times New Roman"/>
          <w:sz w:val="24"/>
          <w:szCs w:val="24"/>
        </w:rPr>
        <w:t>уроков, внесены на второе полугодие корректировки в календарно – тематическое планирование занятий по выбору учащихся</w:t>
      </w:r>
      <w:r w:rsidR="0022097A" w:rsidRPr="00FB740B">
        <w:rPr>
          <w:rFonts w:ascii="Times New Roman" w:hAnsi="Times New Roman"/>
          <w:sz w:val="24"/>
          <w:szCs w:val="24"/>
        </w:rPr>
        <w:t xml:space="preserve"> по подготовке к ОГЭ</w:t>
      </w:r>
      <w:r w:rsidR="00136FB9" w:rsidRPr="00FB740B">
        <w:rPr>
          <w:rFonts w:ascii="Times New Roman" w:hAnsi="Times New Roman"/>
          <w:sz w:val="24"/>
          <w:szCs w:val="24"/>
        </w:rPr>
        <w:t xml:space="preserve"> </w:t>
      </w:r>
      <w:r w:rsidRPr="00FB740B">
        <w:rPr>
          <w:rFonts w:ascii="Times New Roman" w:hAnsi="Times New Roman"/>
          <w:sz w:val="24"/>
          <w:szCs w:val="24"/>
        </w:rPr>
        <w:t>и ЕГЭ, особое внимание уделялось</w:t>
      </w:r>
      <w:r w:rsidR="00136FB9" w:rsidRPr="00FB740B">
        <w:rPr>
          <w:rFonts w:ascii="Times New Roman" w:hAnsi="Times New Roman"/>
          <w:sz w:val="24"/>
          <w:szCs w:val="24"/>
        </w:rPr>
        <w:t xml:space="preserve"> заданиям по темам, в которых допущено большое количество ошибок.</w:t>
      </w:r>
    </w:p>
    <w:p w:rsidR="00F66CE0" w:rsidRPr="00F66CE0" w:rsidRDefault="00F66CE0" w:rsidP="00F66CE0">
      <w:pPr>
        <w:spacing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6CE0">
        <w:rPr>
          <w:rFonts w:ascii="Times New Roman" w:hAnsi="Times New Roman"/>
          <w:sz w:val="24"/>
          <w:szCs w:val="24"/>
        </w:rPr>
        <w:t>Результаты ГИА</w:t>
      </w:r>
      <w:r>
        <w:rPr>
          <w:rFonts w:ascii="Times New Roman" w:hAnsi="Times New Roman"/>
          <w:sz w:val="24"/>
          <w:szCs w:val="24"/>
        </w:rPr>
        <w:t xml:space="preserve"> - 9 явились </w:t>
      </w:r>
      <w:r w:rsidRPr="00F66CE0">
        <w:rPr>
          <w:rFonts w:ascii="Times New Roman" w:hAnsi="Times New Roman"/>
          <w:sz w:val="24"/>
          <w:szCs w:val="24"/>
        </w:rPr>
        <w:t xml:space="preserve"> важным аналитическим источником об уровне общеобразовательной подготовки выпуск</w:t>
      </w:r>
      <w:r>
        <w:rPr>
          <w:rFonts w:ascii="Times New Roman" w:hAnsi="Times New Roman"/>
          <w:sz w:val="24"/>
          <w:szCs w:val="24"/>
        </w:rPr>
        <w:t>ников</w:t>
      </w:r>
      <w:r w:rsidRPr="00F66CE0">
        <w:rPr>
          <w:rFonts w:ascii="Times New Roman" w:hAnsi="Times New Roman"/>
          <w:sz w:val="24"/>
          <w:szCs w:val="24"/>
        </w:rPr>
        <w:t xml:space="preserve">  для выявления учащихся, наиболее подготовленных к обучению в профильных классах старшей школы или в учреждениях среднего профессионального образования. В текущем году ГИА – 9  включала в себя обязательные экзамены п</w:t>
      </w:r>
      <w:r>
        <w:rPr>
          <w:rFonts w:ascii="Times New Roman" w:hAnsi="Times New Roman"/>
          <w:sz w:val="24"/>
          <w:szCs w:val="24"/>
        </w:rPr>
        <w:t xml:space="preserve">о русскому языку,  математике и 2  другим учебным предметам, </w:t>
      </w:r>
      <w:r w:rsidRPr="00F66CE0">
        <w:rPr>
          <w:rFonts w:ascii="Times New Roman" w:hAnsi="Times New Roman"/>
          <w:sz w:val="24"/>
          <w:szCs w:val="24"/>
        </w:rPr>
        <w:t xml:space="preserve"> которые обучающиес</w:t>
      </w:r>
      <w:r>
        <w:rPr>
          <w:rFonts w:ascii="Times New Roman" w:hAnsi="Times New Roman"/>
          <w:sz w:val="24"/>
          <w:szCs w:val="24"/>
        </w:rPr>
        <w:t>я сда</w:t>
      </w:r>
      <w:r w:rsidR="001D0D3B">
        <w:rPr>
          <w:rFonts w:ascii="Times New Roman" w:hAnsi="Times New Roman"/>
          <w:sz w:val="24"/>
          <w:szCs w:val="24"/>
        </w:rPr>
        <w:t>вали  по своему выбору.</w:t>
      </w:r>
      <w:r w:rsidRPr="00F66CE0">
        <w:rPr>
          <w:rFonts w:ascii="Times New Roman" w:hAnsi="Times New Roman"/>
          <w:sz w:val="24"/>
          <w:szCs w:val="24"/>
        </w:rPr>
        <w:t xml:space="preserve"> </w:t>
      </w:r>
      <w:r w:rsidR="001D0D3B">
        <w:rPr>
          <w:rFonts w:ascii="Times New Roman" w:hAnsi="Times New Roman"/>
          <w:sz w:val="24"/>
          <w:szCs w:val="24"/>
        </w:rPr>
        <w:t xml:space="preserve"> </w:t>
      </w:r>
    </w:p>
    <w:p w:rsidR="00415500" w:rsidRDefault="00415500" w:rsidP="00F66CE0">
      <w:pPr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415500" w:rsidRDefault="00415500" w:rsidP="00F66CE0">
      <w:pPr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tabs>
          <w:tab w:val="left" w:pos="2700"/>
        </w:tabs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2279">
        <w:rPr>
          <w:rFonts w:ascii="Times New Roman" w:hAnsi="Times New Roman"/>
          <w:b/>
          <w:spacing w:val="-1"/>
          <w:sz w:val="24"/>
          <w:szCs w:val="24"/>
        </w:rPr>
        <w:t>Результаты государственной (итоговой) аттестации</w:t>
      </w:r>
    </w:p>
    <w:p w:rsidR="00415500" w:rsidRPr="00A22279" w:rsidRDefault="00415500" w:rsidP="00415500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2279">
        <w:rPr>
          <w:rFonts w:ascii="Times New Roman" w:hAnsi="Times New Roman"/>
          <w:b/>
          <w:sz w:val="24"/>
          <w:szCs w:val="24"/>
        </w:rPr>
        <w:t>Показатели оценки достижений предметных результатов по итогам государственной  (итоговой) аттестации обучающихся  9  и 11 классов</w:t>
      </w:r>
    </w:p>
    <w:p w:rsidR="00415500" w:rsidRPr="00A22279" w:rsidRDefault="00415500" w:rsidP="00415500">
      <w:pPr>
        <w:ind w:right="43"/>
        <w:jc w:val="both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pStyle w:val="a3"/>
        <w:ind w:left="360" w:right="43"/>
        <w:jc w:val="both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По итоговому собеседованию  у всех  девятиклассников – зачет.</w:t>
      </w:r>
    </w:p>
    <w:p w:rsidR="00415500" w:rsidRPr="00A22279" w:rsidRDefault="00415500" w:rsidP="00415500">
      <w:pPr>
        <w:ind w:left="-426" w:right="43" w:firstLine="284"/>
        <w:jc w:val="both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 xml:space="preserve">Все 11 выпускников 9 класса были допущены к итоговой аттестации, 10 обучающихся сдали на положительные оценки и получили аттестаты государственного образца в срок, 1 – </w:t>
      </w:r>
      <w:proofErr w:type="spellStart"/>
      <w:r w:rsidRPr="00A22279">
        <w:rPr>
          <w:rFonts w:ascii="Times New Roman" w:hAnsi="Times New Roman"/>
          <w:sz w:val="24"/>
          <w:szCs w:val="24"/>
        </w:rPr>
        <w:t>Гутонов</w:t>
      </w:r>
      <w:proofErr w:type="spellEnd"/>
      <w:r w:rsidRPr="00A22279">
        <w:rPr>
          <w:rFonts w:ascii="Times New Roman" w:hAnsi="Times New Roman"/>
          <w:sz w:val="24"/>
          <w:szCs w:val="24"/>
        </w:rPr>
        <w:t xml:space="preserve"> С.пересдал русский язык в дополнительный период в сентябре и тоже получил аттестат. </w:t>
      </w:r>
    </w:p>
    <w:p w:rsidR="00415500" w:rsidRPr="00A22279" w:rsidRDefault="00415500" w:rsidP="00415500">
      <w:pPr>
        <w:ind w:left="-426" w:right="43" w:firstLine="284"/>
        <w:jc w:val="both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По итоговому сочинению все обучающиеся 11 класса получили «зачет» и допуск к ГИА.</w:t>
      </w:r>
    </w:p>
    <w:p w:rsidR="00415500" w:rsidRPr="00A22279" w:rsidRDefault="00415500" w:rsidP="00415500">
      <w:pPr>
        <w:ind w:left="-426" w:right="43" w:firstLine="284"/>
        <w:jc w:val="both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 xml:space="preserve">Из 12 выпускников 11 класса 11 обучающихся получили аттестаты государственного образца в срок, 1- </w:t>
      </w:r>
      <w:proofErr w:type="spellStart"/>
      <w:r w:rsidRPr="00A22279">
        <w:rPr>
          <w:rFonts w:ascii="Times New Roman" w:hAnsi="Times New Roman"/>
          <w:sz w:val="24"/>
          <w:szCs w:val="24"/>
        </w:rPr>
        <w:t>Гамаонова</w:t>
      </w:r>
      <w:proofErr w:type="spellEnd"/>
      <w:r w:rsidRPr="00A22279">
        <w:rPr>
          <w:rFonts w:ascii="Times New Roman" w:hAnsi="Times New Roman"/>
          <w:sz w:val="24"/>
          <w:szCs w:val="24"/>
        </w:rPr>
        <w:t xml:space="preserve"> Ф, пересдала  базовую  математику в сентябре и тоже  получила аттестат о среднем общем образовании.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3121"/>
        <w:gridCol w:w="3121"/>
        <w:gridCol w:w="2140"/>
      </w:tblGrid>
      <w:tr w:rsidR="00415500" w:rsidRPr="00CF39E5" w:rsidTr="0041550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2021г.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выпускников, успешно прошедших ГИА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2022г.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выпускников, успешно прошедших ГИА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2023г.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выпускников, успешно прошедших ГИА</w:t>
            </w:r>
          </w:p>
        </w:tc>
      </w:tr>
      <w:tr w:rsidR="00415500" w:rsidRPr="00A22279" w:rsidTr="00415500">
        <w:trPr>
          <w:trHeight w:val="3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II ступень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</w:tr>
      <w:tr w:rsidR="00415500" w:rsidRPr="00A22279" w:rsidTr="0041550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III ступень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</w:tr>
      <w:tr w:rsidR="00415500" w:rsidRPr="00A22279" w:rsidTr="0041550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В целом по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99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</w:tr>
    </w:tbl>
    <w:p w:rsidR="00415500" w:rsidRPr="00A22279" w:rsidRDefault="00415500" w:rsidP="00415500">
      <w:pPr>
        <w:tabs>
          <w:tab w:val="left" w:pos="2700"/>
        </w:tabs>
        <w:rPr>
          <w:rFonts w:ascii="Times New Roman" w:hAnsi="Times New Roman"/>
          <w:spacing w:val="-1"/>
          <w:sz w:val="24"/>
          <w:szCs w:val="24"/>
        </w:rPr>
      </w:pPr>
    </w:p>
    <w:p w:rsidR="00415500" w:rsidRPr="00A22279" w:rsidRDefault="00415500" w:rsidP="00415500">
      <w:pPr>
        <w:tabs>
          <w:tab w:val="left" w:pos="2700"/>
        </w:tabs>
        <w:jc w:val="center"/>
        <w:rPr>
          <w:rFonts w:ascii="Times New Roman" w:hAnsi="Times New Roman"/>
          <w:spacing w:val="-1"/>
          <w:sz w:val="24"/>
          <w:szCs w:val="24"/>
        </w:rPr>
      </w:pPr>
      <w:r w:rsidRPr="00A22279">
        <w:rPr>
          <w:rFonts w:ascii="Times New Roman" w:hAnsi="Times New Roman"/>
          <w:spacing w:val="-1"/>
          <w:sz w:val="24"/>
          <w:szCs w:val="24"/>
        </w:rPr>
        <w:t>Результаты итоговой аттестации выпускников 9 классов (ОГЭ)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815"/>
        <w:gridCol w:w="2523"/>
        <w:gridCol w:w="2552"/>
      </w:tblGrid>
      <w:tr w:rsidR="00415500" w:rsidRPr="00A22279" w:rsidTr="0041550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Предметы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2021г.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(не сдавали)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2022г.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2023г.</w:t>
            </w:r>
          </w:p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% выпускников</w:t>
            </w:r>
          </w:p>
        </w:tc>
      </w:tr>
      <w:tr w:rsidR="00415500" w:rsidRPr="00A22279" w:rsidTr="0041550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</w:tr>
      <w:tr w:rsidR="00415500" w:rsidRPr="00A22279" w:rsidTr="0041550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2279">
              <w:rPr>
                <w:rFonts w:ascii="Times New Roman" w:hAnsi="Times New Roman"/>
                <w:spacing w:val="-1"/>
                <w:sz w:val="24"/>
                <w:szCs w:val="24"/>
              </w:rPr>
              <w:t>100</w:t>
            </w:r>
          </w:p>
        </w:tc>
      </w:tr>
    </w:tbl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2279">
        <w:rPr>
          <w:rFonts w:ascii="Times New Roman" w:hAnsi="Times New Roman"/>
          <w:sz w:val="24"/>
          <w:szCs w:val="24"/>
        </w:rPr>
        <w:t>Результаты ОГЭ-2023</w:t>
      </w:r>
    </w:p>
    <w:tbl>
      <w:tblPr>
        <w:tblStyle w:val="a9"/>
        <w:tblpPr w:leftFromText="180" w:rightFromText="180" w:vertAnchor="text" w:horzAnchor="margin" w:tblpY="290"/>
        <w:tblW w:w="8040" w:type="dxa"/>
        <w:tblLayout w:type="fixed"/>
        <w:tblLook w:val="04A0"/>
      </w:tblPr>
      <w:tblGrid>
        <w:gridCol w:w="534"/>
        <w:gridCol w:w="2183"/>
        <w:gridCol w:w="1274"/>
        <w:gridCol w:w="1358"/>
        <w:gridCol w:w="1275"/>
        <w:gridCol w:w="1416"/>
      </w:tblGrid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русск. яз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матем</w:t>
            </w:r>
            <w:proofErr w:type="spellEnd"/>
            <w:proofErr w:type="gramStart"/>
            <w:r w:rsidRPr="00A2227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география 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Агузаров</w:t>
            </w:r>
            <w:proofErr w:type="spellEnd"/>
            <w:r w:rsidRPr="00A22279"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16/4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2675 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Баева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32/5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29/5</w:t>
            </w:r>
          </w:p>
        </w:tc>
      </w:tr>
      <w:tr w:rsidR="00415500" w:rsidRPr="00A22279" w:rsidTr="0041550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Бокоев</w:t>
            </w:r>
            <w:proofErr w:type="spellEnd"/>
            <w:r w:rsidRPr="00A22279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23/4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18/4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28/5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Гобеева</w:t>
            </w:r>
            <w:proofErr w:type="spellEnd"/>
            <w:r w:rsidRPr="00A22279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29/5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26/5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Гутонов</w:t>
            </w:r>
            <w:proofErr w:type="spellEnd"/>
            <w:r w:rsidRPr="00A22279"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25/4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18/3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Зорикоева</w:t>
            </w:r>
            <w:proofErr w:type="spellEnd"/>
            <w:r w:rsidRPr="00A22279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-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. </w:t>
            </w:r>
            <w:proofErr w:type="spellStart"/>
            <w:r w:rsidRPr="00A22279">
              <w:rPr>
                <w:sz w:val="24"/>
                <w:szCs w:val="24"/>
              </w:rPr>
              <w:t>Ермолович</w:t>
            </w:r>
            <w:proofErr w:type="spellEnd"/>
            <w:r w:rsidRPr="00A2227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15/3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26/4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Муриева</w:t>
            </w:r>
            <w:proofErr w:type="spellEnd"/>
            <w:r w:rsidRPr="00A22279">
              <w:rPr>
                <w:sz w:val="24"/>
                <w:szCs w:val="24"/>
              </w:rPr>
              <w:t xml:space="preserve"> В.Т.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28/4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30/5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Хосроев Х.З.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17/4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Цакоев</w:t>
            </w:r>
            <w:proofErr w:type="spellEnd"/>
            <w:r w:rsidRPr="00A2227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32/5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19/4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Цолбоев</w:t>
            </w:r>
            <w:proofErr w:type="spellEnd"/>
            <w:r w:rsidRPr="00A22279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19/3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19/4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Средние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26/4,3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27/5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5</w:t>
            </w:r>
          </w:p>
        </w:tc>
      </w:tr>
    </w:tbl>
    <w:p w:rsidR="00415500" w:rsidRPr="00A22279" w:rsidRDefault="00415500" w:rsidP="00415500">
      <w:pPr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rPr>
          <w:rFonts w:ascii="Times New Roman" w:hAnsi="Times New Roman"/>
          <w:b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Итоги ОГЭ за 3 года</w:t>
      </w: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2020-2021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2021-2022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2022-2023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4,3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</w:tr>
    </w:tbl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Выводы:</w:t>
      </w:r>
      <w:r w:rsidRPr="00A22279">
        <w:rPr>
          <w:rFonts w:ascii="Times New Roman" w:hAnsi="Times New Roman"/>
          <w:color w:val="000000"/>
          <w:sz w:val="24"/>
          <w:szCs w:val="24"/>
        </w:rPr>
        <w:t xml:space="preserve"> В 2022/23 учебном году результаты ОГЭ выше, чем  у  выпускников предыдущих лет, но по обществознанию наблюдается спад. По  выбранным предметам выпускники показали неплохие результаты.</w:t>
      </w: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Результаты ЕГЭ- 2023</w:t>
      </w:r>
    </w:p>
    <w:tbl>
      <w:tblPr>
        <w:tblStyle w:val="a9"/>
        <w:tblpPr w:leftFromText="180" w:rightFromText="180" w:vertAnchor="text" w:horzAnchor="page" w:tblpX="1" w:tblpY="773"/>
        <w:tblW w:w="14565" w:type="dxa"/>
        <w:tblLayout w:type="fixed"/>
        <w:tblLook w:val="04A0"/>
      </w:tblPr>
      <w:tblGrid>
        <w:gridCol w:w="533"/>
        <w:gridCol w:w="1984"/>
        <w:gridCol w:w="1134"/>
        <w:gridCol w:w="992"/>
        <w:gridCol w:w="851"/>
        <w:gridCol w:w="1134"/>
        <w:gridCol w:w="1134"/>
        <w:gridCol w:w="850"/>
        <w:gridCol w:w="1134"/>
        <w:gridCol w:w="3402"/>
        <w:gridCol w:w="1417"/>
      </w:tblGrid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русск</w:t>
            </w:r>
            <w:proofErr w:type="gramStart"/>
            <w:r w:rsidRPr="00A22279">
              <w:rPr>
                <w:sz w:val="24"/>
                <w:szCs w:val="24"/>
              </w:rPr>
              <w:t>.я</w:t>
            </w:r>
            <w:proofErr w:type="gramEnd"/>
            <w:r w:rsidRPr="00A22279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матем</w:t>
            </w:r>
            <w:proofErr w:type="spellEnd"/>
            <w:r w:rsidRPr="00A22279">
              <w:rPr>
                <w:sz w:val="24"/>
                <w:szCs w:val="24"/>
              </w:rPr>
              <w:t xml:space="preserve"> баз.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матем</w:t>
            </w:r>
            <w:proofErr w:type="gramStart"/>
            <w:r w:rsidRPr="00A22279">
              <w:rPr>
                <w:sz w:val="24"/>
                <w:szCs w:val="24"/>
              </w:rPr>
              <w:t>.п</w:t>
            </w:r>
            <w:proofErr w:type="gramEnd"/>
            <w:r w:rsidRPr="00A22279">
              <w:rPr>
                <w:sz w:val="24"/>
                <w:szCs w:val="24"/>
              </w:rPr>
              <w:t>роф</w:t>
            </w:r>
            <w:proofErr w:type="spellEnd"/>
            <w:r w:rsidRPr="00A2227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Обществ.   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англ</w:t>
            </w:r>
            <w:proofErr w:type="gramStart"/>
            <w:r w:rsidRPr="00A22279">
              <w:rPr>
                <w:sz w:val="24"/>
                <w:szCs w:val="24"/>
              </w:rPr>
              <w:t>.я</w:t>
            </w:r>
            <w:proofErr w:type="gramEnd"/>
            <w:r w:rsidRPr="00A22279">
              <w:rPr>
                <w:sz w:val="24"/>
                <w:szCs w:val="24"/>
              </w:rPr>
              <w:t>зык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Аркаев</w:t>
            </w:r>
            <w:proofErr w:type="spellEnd"/>
            <w:r w:rsidRPr="00A22279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Беккаев</w:t>
            </w:r>
            <w:proofErr w:type="spellEnd"/>
            <w:r w:rsidRPr="00A2227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15/4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Гамаонова</w:t>
            </w:r>
            <w:proofErr w:type="spellEnd"/>
            <w:r w:rsidRPr="00A22279">
              <w:rPr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11/3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Гурдзибеева</w:t>
            </w:r>
            <w:proofErr w:type="spellEnd"/>
            <w:r w:rsidRPr="00A2227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10/3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29/53              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Кодзасова</w:t>
            </w:r>
            <w:proofErr w:type="spellEnd"/>
            <w:r w:rsidRPr="00A2227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12/4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Лекоева</w:t>
            </w:r>
            <w:proofErr w:type="spellEnd"/>
            <w:r w:rsidRPr="00A2227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Сагкаева</w:t>
            </w:r>
            <w:proofErr w:type="spellEnd"/>
            <w:r w:rsidRPr="00A22279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64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68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34/60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Скяева</w:t>
            </w:r>
            <w:proofErr w:type="spellEnd"/>
            <w:r w:rsidRPr="00A22279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Тедеева</w:t>
            </w:r>
            <w:proofErr w:type="spellEnd"/>
            <w:r w:rsidRPr="00A2227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/>
                <w:sz w:val="24"/>
                <w:szCs w:val="24"/>
              </w:rPr>
            </w:pPr>
            <w:r w:rsidRPr="00A222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Хачиров</w:t>
            </w:r>
            <w:proofErr w:type="spellEnd"/>
            <w:r w:rsidRPr="00A22279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Цагаева</w:t>
            </w:r>
            <w:proofErr w:type="spellEnd"/>
            <w:r w:rsidRPr="00A2227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15/4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proofErr w:type="spellStart"/>
            <w:r w:rsidRPr="00A22279">
              <w:rPr>
                <w:sz w:val="24"/>
                <w:szCs w:val="24"/>
              </w:rPr>
              <w:t>Цалиева</w:t>
            </w:r>
            <w:proofErr w:type="spellEnd"/>
            <w:r w:rsidRPr="00A22279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2279">
              <w:rPr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15/4,1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10/53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42,5</w:t>
            </w:r>
          </w:p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31/56             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     Ср</w:t>
            </w:r>
            <w:proofErr w:type="gramStart"/>
            <w:r w:rsidRPr="00A22279">
              <w:rPr>
                <w:sz w:val="24"/>
                <w:szCs w:val="24"/>
              </w:rPr>
              <w:t>.б</w:t>
            </w:r>
            <w:proofErr w:type="gramEnd"/>
            <w:r w:rsidRPr="00A22279">
              <w:rPr>
                <w:sz w:val="24"/>
                <w:szCs w:val="24"/>
              </w:rPr>
              <w:t>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58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4,1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10/53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42,5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21/53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52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31/36             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39</w:t>
            </w:r>
          </w:p>
        </w:tc>
      </w:tr>
      <w:tr w:rsidR="00415500" w:rsidRPr="00A22279" w:rsidTr="00415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Мин. граница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27</w:t>
            </w:r>
          </w:p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42                    20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sz w:val="24"/>
                <w:szCs w:val="24"/>
              </w:rPr>
            </w:pPr>
            <w:r w:rsidRPr="00A22279">
              <w:rPr>
                <w:sz w:val="24"/>
                <w:szCs w:val="24"/>
              </w:rPr>
              <w:t>22</w:t>
            </w:r>
          </w:p>
        </w:tc>
      </w:tr>
    </w:tbl>
    <w:p w:rsidR="00415500" w:rsidRPr="00A22279" w:rsidRDefault="00415500" w:rsidP="00415500">
      <w:pPr>
        <w:jc w:val="center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 xml:space="preserve">    </w:t>
      </w:r>
    </w:p>
    <w:p w:rsidR="00415500" w:rsidRPr="00A22279" w:rsidRDefault="00415500" w:rsidP="00415500">
      <w:pPr>
        <w:shd w:val="clear" w:color="auto" w:fill="FEFEFE"/>
        <w:jc w:val="center"/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sz w:val="24"/>
          <w:szCs w:val="24"/>
        </w:rPr>
        <w:t>Итоги  ЕГЭ за 3 года</w:t>
      </w:r>
    </w:p>
    <w:p w:rsidR="00415500" w:rsidRPr="00A22279" w:rsidRDefault="00415500" w:rsidP="00415500">
      <w:pPr>
        <w:shd w:val="clear" w:color="auto" w:fill="FEFEFE"/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shd w:val="clear" w:color="auto" w:fill="FEFEFE"/>
        <w:jc w:val="center"/>
        <w:rPr>
          <w:rFonts w:ascii="Times New Roman" w:hAnsi="Times New Roman"/>
          <w:sz w:val="24"/>
          <w:szCs w:val="24"/>
        </w:rPr>
      </w:pPr>
    </w:p>
    <w:p w:rsidR="00415500" w:rsidRPr="00A22279" w:rsidRDefault="00415500" w:rsidP="00415500">
      <w:pPr>
        <w:shd w:val="clear" w:color="auto" w:fill="FEFEFE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 xml:space="preserve">2020-2021 </w:t>
            </w:r>
            <w:proofErr w:type="spellStart"/>
            <w:r w:rsidRPr="00A22279">
              <w:rPr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A22279">
              <w:rPr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A22279">
              <w:rPr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Pr="00A22279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22279">
              <w:rPr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 xml:space="preserve">2022-2023 </w:t>
            </w:r>
            <w:proofErr w:type="spellStart"/>
            <w:r w:rsidRPr="00A22279">
              <w:rPr>
                <w:bCs/>
                <w:color w:val="000000"/>
                <w:sz w:val="24"/>
                <w:szCs w:val="24"/>
              </w:rPr>
              <w:t>уч</w:t>
            </w:r>
            <w:proofErr w:type="gramStart"/>
            <w:r w:rsidRPr="00A22279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22279">
              <w:rPr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Математика (проф.)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 xml:space="preserve">43 </w:t>
            </w:r>
          </w:p>
        </w:tc>
      </w:tr>
      <w:tr w:rsidR="00415500" w:rsidRPr="00A22279" w:rsidTr="004155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00" w:rsidRPr="00A22279" w:rsidRDefault="00415500" w:rsidP="004155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22279"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</w:tbl>
    <w:p w:rsidR="00415500" w:rsidRPr="00A22279" w:rsidRDefault="00415500" w:rsidP="0041550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5500" w:rsidRPr="00A22279" w:rsidRDefault="00415500" w:rsidP="00415500">
      <w:pPr>
        <w:rPr>
          <w:rFonts w:ascii="Times New Roman" w:hAnsi="Times New Roman"/>
          <w:bCs/>
          <w:color w:val="000000"/>
          <w:sz w:val="24"/>
          <w:szCs w:val="24"/>
        </w:rPr>
      </w:pPr>
      <w:r w:rsidRPr="00A22279">
        <w:rPr>
          <w:rFonts w:ascii="Times New Roman" w:hAnsi="Times New Roman"/>
          <w:bCs/>
          <w:color w:val="000000"/>
          <w:sz w:val="24"/>
          <w:szCs w:val="24"/>
        </w:rPr>
        <w:t>Выводы:</w:t>
      </w:r>
    </w:p>
    <w:p w:rsidR="00415500" w:rsidRPr="00A22279" w:rsidRDefault="00415500" w:rsidP="00415500">
      <w:pPr>
        <w:rPr>
          <w:rFonts w:ascii="Times New Roman" w:hAnsi="Times New Roman"/>
          <w:color w:val="000000"/>
          <w:sz w:val="24"/>
          <w:szCs w:val="24"/>
        </w:rPr>
      </w:pPr>
      <w:r w:rsidRPr="00A22279">
        <w:rPr>
          <w:rFonts w:ascii="Times New Roman" w:hAnsi="Times New Roman"/>
          <w:color w:val="000000"/>
          <w:sz w:val="24"/>
          <w:szCs w:val="24"/>
        </w:rPr>
        <w:t xml:space="preserve">В 2022/23 учебном году результаты ЕГЭ  по математике базовой, истории, биологии, химии  выше, чем  у  выпускников предыдущих лет, но по обществознанию  и русскому языку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аблюдается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спад в сравнении с прошлым годом. </w:t>
      </w:r>
    </w:p>
    <w:p w:rsidR="00415500" w:rsidRPr="00A22279" w:rsidRDefault="00415500" w:rsidP="00415500">
      <w:pPr>
        <w:rPr>
          <w:rFonts w:ascii="Times New Roman" w:hAnsi="Times New Roman"/>
          <w:color w:val="000000"/>
          <w:sz w:val="24"/>
          <w:szCs w:val="24"/>
        </w:rPr>
      </w:pPr>
      <w:r w:rsidRPr="00A22279">
        <w:rPr>
          <w:rFonts w:ascii="Times New Roman" w:hAnsi="Times New Roman"/>
          <w:color w:val="000000"/>
          <w:sz w:val="24"/>
          <w:szCs w:val="24"/>
        </w:rPr>
        <w:t xml:space="preserve">В целом, по обязательным и выбранным предметам  11 выпускников, кроме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Аркаева</w:t>
      </w:r>
      <w:proofErr w:type="spellEnd"/>
      <w:proofErr w:type="gramStart"/>
      <w:r w:rsidRPr="00A22279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A22279">
        <w:rPr>
          <w:rFonts w:ascii="Times New Roman" w:hAnsi="Times New Roman"/>
          <w:color w:val="000000"/>
          <w:sz w:val="24"/>
          <w:szCs w:val="24"/>
        </w:rPr>
        <w:t xml:space="preserve"> (физика), преодолели минимальный порог. Свыше 161 балла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набрали</w:t>
      </w:r>
      <w:proofErr w:type="gramStart"/>
      <w:r w:rsidRPr="00A22279">
        <w:rPr>
          <w:rFonts w:ascii="Times New Roman" w:hAnsi="Times New Roman"/>
          <w:color w:val="000000"/>
          <w:sz w:val="24"/>
          <w:szCs w:val="24"/>
        </w:rPr>
        <w:t>:Б</w:t>
      </w:r>
      <w:proofErr w:type="gramEnd"/>
      <w:r w:rsidRPr="00A22279">
        <w:rPr>
          <w:rFonts w:ascii="Times New Roman" w:hAnsi="Times New Roman"/>
          <w:color w:val="000000"/>
          <w:sz w:val="24"/>
          <w:szCs w:val="24"/>
        </w:rPr>
        <w:t>еккаев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О. – 207б.,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Сагкаева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М.-192Б.,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Скяева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Т.-164б. У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Гурдзибеевой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М.-155б., у </w:t>
      </w:r>
      <w:proofErr w:type="spellStart"/>
      <w:r w:rsidRPr="00A22279">
        <w:rPr>
          <w:rFonts w:ascii="Times New Roman" w:hAnsi="Times New Roman"/>
          <w:color w:val="000000"/>
          <w:sz w:val="24"/>
          <w:szCs w:val="24"/>
        </w:rPr>
        <w:t>Хачирова</w:t>
      </w:r>
      <w:proofErr w:type="spellEnd"/>
      <w:r w:rsidRPr="00A22279">
        <w:rPr>
          <w:rFonts w:ascii="Times New Roman" w:hAnsi="Times New Roman"/>
          <w:color w:val="000000"/>
          <w:sz w:val="24"/>
          <w:szCs w:val="24"/>
        </w:rPr>
        <w:t xml:space="preserve"> -158б.</w:t>
      </w:r>
    </w:p>
    <w:p w:rsidR="00415500" w:rsidRDefault="00415500" w:rsidP="00415500">
      <w:pPr>
        <w:rPr>
          <w:rFonts w:ascii="Times New Roman" w:hAnsi="Times New Roman"/>
          <w:sz w:val="24"/>
          <w:szCs w:val="24"/>
        </w:rPr>
      </w:pPr>
      <w:r w:rsidRPr="00A22279">
        <w:rPr>
          <w:rFonts w:ascii="Times New Roman" w:hAnsi="Times New Roman"/>
          <w:color w:val="000000"/>
          <w:sz w:val="24"/>
          <w:szCs w:val="24"/>
        </w:rPr>
        <w:t>Из 12 выпускников 4 сдавали только обязательные предметы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063C4" w:rsidRPr="007063C4" w:rsidRDefault="00646C30" w:rsidP="00646C30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63C4" w:rsidRPr="007063C4">
        <w:rPr>
          <w:rFonts w:ascii="Times New Roman" w:hAnsi="Times New Roman"/>
          <w:sz w:val="24"/>
          <w:szCs w:val="24"/>
        </w:rPr>
        <w:t xml:space="preserve">Есть и проблемы. </w:t>
      </w:r>
      <w:proofErr w:type="gramStart"/>
      <w:r w:rsidR="007063C4" w:rsidRPr="007063C4">
        <w:rPr>
          <w:rFonts w:ascii="Times New Roman" w:hAnsi="Times New Roman"/>
          <w:sz w:val="24"/>
          <w:szCs w:val="24"/>
        </w:rPr>
        <w:t xml:space="preserve">Поэлементный анализ результатов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7063C4" w:rsidRPr="007063C4">
        <w:rPr>
          <w:rFonts w:ascii="Times New Roman" w:hAnsi="Times New Roman"/>
          <w:sz w:val="24"/>
          <w:szCs w:val="24"/>
        </w:rPr>
        <w:t xml:space="preserve">показал пробелы в  подготовке экзаменуемых: </w:t>
      </w:r>
      <w:proofErr w:type="spellStart"/>
      <w:r w:rsidR="007063C4" w:rsidRPr="007063C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063C4" w:rsidRPr="007063C4">
        <w:rPr>
          <w:rFonts w:ascii="Times New Roman" w:hAnsi="Times New Roman"/>
          <w:sz w:val="24"/>
          <w:szCs w:val="24"/>
        </w:rPr>
        <w:t xml:space="preserve"> лингвистической, языковой и коммуникативной компетенций.</w:t>
      </w:r>
      <w:proofErr w:type="gramEnd"/>
      <w:r w:rsidR="007063C4" w:rsidRPr="007063C4">
        <w:rPr>
          <w:rFonts w:ascii="Times New Roman" w:hAnsi="Times New Roman"/>
          <w:sz w:val="24"/>
          <w:szCs w:val="24"/>
        </w:rPr>
        <w:t xml:space="preserve">  Остаются недостаточно усвоенными разделы </w:t>
      </w:r>
      <w:proofErr w:type="spellStart"/>
      <w:r w:rsidR="007063C4" w:rsidRPr="007063C4">
        <w:rPr>
          <w:rFonts w:ascii="Times New Roman" w:hAnsi="Times New Roman"/>
          <w:sz w:val="24"/>
          <w:szCs w:val="24"/>
        </w:rPr>
        <w:t>речеведения</w:t>
      </w:r>
      <w:proofErr w:type="spellEnd"/>
      <w:r w:rsidR="007063C4" w:rsidRPr="007063C4">
        <w:rPr>
          <w:rFonts w:ascii="Times New Roman" w:hAnsi="Times New Roman"/>
          <w:sz w:val="24"/>
          <w:szCs w:val="24"/>
        </w:rPr>
        <w:t>, связанные с интерпретацией содержания текста, комментарием проблематики текста</w:t>
      </w:r>
      <w:r>
        <w:rPr>
          <w:rFonts w:ascii="Times New Roman" w:hAnsi="Times New Roman"/>
          <w:sz w:val="24"/>
          <w:szCs w:val="24"/>
        </w:rPr>
        <w:t>, выяснением способов и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7063C4" w:rsidRPr="007063C4">
        <w:rPr>
          <w:rFonts w:ascii="Times New Roman" w:hAnsi="Times New Roman"/>
          <w:sz w:val="24"/>
          <w:szCs w:val="24"/>
        </w:rPr>
        <w:t>св</w:t>
      </w:r>
      <w:proofErr w:type="gramEnd"/>
      <w:r w:rsidR="007063C4" w:rsidRPr="007063C4">
        <w:rPr>
          <w:rFonts w:ascii="Times New Roman" w:hAnsi="Times New Roman"/>
          <w:sz w:val="24"/>
          <w:szCs w:val="24"/>
        </w:rPr>
        <w:t xml:space="preserve">язи предложений. </w:t>
      </w:r>
      <w:proofErr w:type="spellStart"/>
      <w:r w:rsidR="007063C4" w:rsidRPr="007063C4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7063C4" w:rsidRPr="007063C4">
        <w:rPr>
          <w:rFonts w:ascii="Times New Roman" w:hAnsi="Times New Roman"/>
          <w:sz w:val="24"/>
          <w:szCs w:val="24"/>
        </w:rPr>
        <w:t xml:space="preserve"> понятийного аппарата, недостаточно развитые навыки аналитической работы со словом и текстом, отсутствие достаточной практики анализа языковых явлений сказываются и на качестве выполнения </w:t>
      </w:r>
      <w:proofErr w:type="gramStart"/>
      <w:r w:rsidR="007063C4" w:rsidRPr="007063C4">
        <w:rPr>
          <w:rFonts w:ascii="Times New Roman" w:hAnsi="Times New Roman"/>
          <w:sz w:val="24"/>
          <w:szCs w:val="24"/>
        </w:rPr>
        <w:t>экзаменуемыми</w:t>
      </w:r>
      <w:proofErr w:type="gramEnd"/>
      <w:r w:rsidR="007063C4" w:rsidRPr="007063C4">
        <w:rPr>
          <w:rFonts w:ascii="Times New Roman" w:hAnsi="Times New Roman"/>
          <w:sz w:val="24"/>
          <w:szCs w:val="24"/>
        </w:rPr>
        <w:t xml:space="preserve"> третьей части экзаменационной работы. Во многих сочинениях выпускников встречаются существенные нарушения логики развития мысли, смысловой цельности, речевой связности и последовательности изложения. </w:t>
      </w:r>
    </w:p>
    <w:p w:rsidR="007063C4" w:rsidRPr="007063C4" w:rsidRDefault="007063C4" w:rsidP="007063C4">
      <w:pPr>
        <w:pStyle w:val="21"/>
        <w:spacing w:after="0" w:line="240" w:lineRule="auto"/>
        <w:ind w:left="0" w:firstLine="709"/>
        <w:jc w:val="both"/>
      </w:pPr>
      <w:proofErr w:type="gramStart"/>
      <w:r w:rsidRPr="007063C4">
        <w:t xml:space="preserve">На прежнем уровне по сравнению с предыдущими годами остались результаты выполнения заданий, проверяющих владение тестируемыми </w:t>
      </w:r>
      <w:r w:rsidRPr="007063C4">
        <w:rPr>
          <w:bCs/>
        </w:rPr>
        <w:t>языковой компетенцией</w:t>
      </w:r>
      <w:r w:rsidRPr="007063C4">
        <w:t xml:space="preserve">, что во многом объясняется процессами, происходящими в современном обществе: широко распространённые в речи ошибочные грамматические формы часто воспринимаются носителями языка как верные и наоборот – правильно </w:t>
      </w:r>
      <w:r w:rsidRPr="007063C4">
        <w:lastRenderedPageBreak/>
        <w:t>образованные формы воспринимаются как ошибочные.</w:t>
      </w:r>
      <w:proofErr w:type="gramEnd"/>
      <w:r w:rsidRPr="007063C4">
        <w:t xml:space="preserve"> Это приводит к неверным ответам при выполнении экзаменационного теста. Статистика показывает низкий процент выполнения заданий второй части работы, проверяющих </w:t>
      </w:r>
      <w:proofErr w:type="spellStart"/>
      <w:r w:rsidRPr="007063C4">
        <w:t>сформированность</w:t>
      </w:r>
      <w:proofErr w:type="spellEnd"/>
      <w:r w:rsidRPr="007063C4">
        <w:t xml:space="preserve"> </w:t>
      </w:r>
      <w:r w:rsidRPr="007063C4">
        <w:rPr>
          <w:bCs/>
        </w:rPr>
        <w:t>лингвистической компетенции</w:t>
      </w:r>
      <w:r w:rsidRPr="007063C4">
        <w:t xml:space="preserve">. </w:t>
      </w:r>
    </w:p>
    <w:p w:rsidR="009F363C" w:rsidRPr="009F363C" w:rsidRDefault="009F363C" w:rsidP="009F36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63C">
        <w:rPr>
          <w:rFonts w:ascii="Times New Roman" w:hAnsi="Times New Roman"/>
          <w:sz w:val="24"/>
          <w:szCs w:val="24"/>
        </w:rPr>
        <w:t xml:space="preserve">Результаты ЕГЭ показали, что у экзаменуемых недостаточно сформирована </w:t>
      </w:r>
      <w:r w:rsidRPr="009F363C">
        <w:rPr>
          <w:rFonts w:ascii="Times New Roman" w:hAnsi="Times New Roman"/>
          <w:color w:val="000000"/>
          <w:spacing w:val="-15"/>
          <w:sz w:val="24"/>
          <w:szCs w:val="24"/>
        </w:rPr>
        <w:t xml:space="preserve">способность проводить разнообразные виды языкового анализа </w:t>
      </w:r>
      <w:r w:rsidRPr="009F363C">
        <w:rPr>
          <w:rFonts w:ascii="Times New Roman" w:hAnsi="Times New Roman"/>
          <w:color w:val="000000"/>
          <w:spacing w:val="-10"/>
          <w:sz w:val="24"/>
          <w:szCs w:val="24"/>
        </w:rPr>
        <w:t>на функционально-семантической основе,</w:t>
      </w:r>
      <w:r w:rsidRPr="009F363C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9F363C">
        <w:rPr>
          <w:rFonts w:ascii="Times New Roman" w:hAnsi="Times New Roman"/>
          <w:color w:val="000000"/>
          <w:spacing w:val="-10"/>
          <w:sz w:val="24"/>
          <w:szCs w:val="24"/>
        </w:rPr>
        <w:t>то есть с учётом семанти</w:t>
      </w:r>
      <w:r w:rsidRPr="009F363C">
        <w:rPr>
          <w:rFonts w:ascii="Times New Roman" w:hAnsi="Times New Roman"/>
          <w:color w:val="000000"/>
          <w:spacing w:val="-2"/>
          <w:sz w:val="24"/>
          <w:szCs w:val="24"/>
        </w:rPr>
        <w:t xml:space="preserve">ческой характеристики языкового явления и его функциональных </w:t>
      </w:r>
      <w:r w:rsidRPr="009F363C">
        <w:rPr>
          <w:rFonts w:ascii="Times New Roman" w:hAnsi="Times New Roman"/>
          <w:color w:val="000000"/>
          <w:spacing w:val="-4"/>
          <w:sz w:val="24"/>
          <w:szCs w:val="24"/>
        </w:rPr>
        <w:t>особенностей.</w:t>
      </w:r>
      <w:proofErr w:type="gramEnd"/>
      <w:r w:rsidRPr="009F363C">
        <w:rPr>
          <w:rFonts w:ascii="Times New Roman" w:hAnsi="Times New Roman"/>
          <w:color w:val="000000"/>
          <w:spacing w:val="-4"/>
          <w:sz w:val="24"/>
          <w:szCs w:val="24"/>
        </w:rPr>
        <w:t xml:space="preserve"> Подобный анализ, являющийся основой формирования </w:t>
      </w:r>
      <w:r w:rsidRPr="009F363C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лингвистической компетентности </w:t>
      </w:r>
      <w:r w:rsidRPr="009F363C">
        <w:rPr>
          <w:rFonts w:ascii="Times New Roman" w:hAnsi="Times New Roman"/>
          <w:color w:val="000000"/>
          <w:spacing w:val="-4"/>
          <w:sz w:val="24"/>
          <w:szCs w:val="24"/>
        </w:rPr>
        <w:t xml:space="preserve">выпускников, развивает </w:t>
      </w:r>
      <w:r w:rsidRPr="009F363C">
        <w:rPr>
          <w:rFonts w:ascii="Times New Roman" w:hAnsi="Times New Roman"/>
          <w:color w:val="000000"/>
          <w:spacing w:val="-2"/>
          <w:sz w:val="24"/>
          <w:szCs w:val="24"/>
        </w:rPr>
        <w:t xml:space="preserve">способность не только опознавать и </w:t>
      </w:r>
      <w:r w:rsidRPr="009F363C">
        <w:rPr>
          <w:rFonts w:ascii="Times New Roman" w:hAnsi="Times New Roman"/>
          <w:color w:val="000000"/>
          <w:spacing w:val="-1"/>
          <w:sz w:val="24"/>
          <w:szCs w:val="24"/>
        </w:rPr>
        <w:t>анализировать языковые явления, но и правильно, стилистически уместно, выразительно употреблять их в собственной речи.</w:t>
      </w:r>
      <w:r w:rsidRPr="009F363C">
        <w:rPr>
          <w:rFonts w:ascii="Times New Roman" w:hAnsi="Times New Roman"/>
          <w:color w:val="000000"/>
          <w:spacing w:val="-3"/>
          <w:sz w:val="24"/>
          <w:szCs w:val="24"/>
        </w:rPr>
        <w:t xml:space="preserve"> Реализация данного аспекта в обучении требует повышенного </w:t>
      </w:r>
      <w:r w:rsidRPr="009F363C">
        <w:rPr>
          <w:rFonts w:ascii="Times New Roman" w:hAnsi="Times New Roman"/>
          <w:color w:val="000000"/>
          <w:spacing w:val="-1"/>
          <w:sz w:val="24"/>
          <w:szCs w:val="24"/>
        </w:rPr>
        <w:t>внимания к семантической стороне языка, к выяснению внутрен</w:t>
      </w:r>
      <w:r w:rsidRPr="009F363C">
        <w:rPr>
          <w:rFonts w:ascii="Times New Roman" w:hAnsi="Times New Roman"/>
          <w:color w:val="000000"/>
          <w:spacing w:val="-2"/>
          <w:sz w:val="24"/>
          <w:szCs w:val="24"/>
        </w:rPr>
        <w:t>ней сути языкового явления, знакомства с разными типами языко</w:t>
      </w:r>
      <w:r w:rsidRPr="009F363C">
        <w:rPr>
          <w:rFonts w:ascii="Times New Roman" w:hAnsi="Times New Roman"/>
          <w:color w:val="000000"/>
          <w:spacing w:val="-3"/>
          <w:sz w:val="24"/>
          <w:szCs w:val="24"/>
        </w:rPr>
        <w:t xml:space="preserve">вых значений и формирования способности опираться на него при </w:t>
      </w:r>
      <w:r w:rsidRPr="009F363C">
        <w:rPr>
          <w:rFonts w:ascii="Times New Roman" w:hAnsi="Times New Roman"/>
          <w:color w:val="000000"/>
          <w:spacing w:val="-2"/>
          <w:sz w:val="24"/>
          <w:szCs w:val="24"/>
        </w:rPr>
        <w:t>решении разнообразных языковых задач.</w:t>
      </w:r>
    </w:p>
    <w:p w:rsidR="009F363C" w:rsidRPr="009F363C" w:rsidRDefault="009F363C" w:rsidP="009F36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Вероятно, многие просчёты в формировании </w:t>
      </w:r>
      <w:r w:rsidRPr="009F363C">
        <w:rPr>
          <w:rFonts w:ascii="Times New Roman" w:hAnsi="Times New Roman"/>
          <w:bCs/>
          <w:sz w:val="24"/>
          <w:szCs w:val="24"/>
        </w:rPr>
        <w:t>языковой компетентности</w:t>
      </w:r>
      <w:r w:rsidRPr="009F36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63C">
        <w:rPr>
          <w:rFonts w:ascii="Times New Roman" w:hAnsi="Times New Roman"/>
          <w:sz w:val="24"/>
          <w:szCs w:val="24"/>
        </w:rPr>
        <w:t>экзаменуемых</w:t>
      </w:r>
      <w:proofErr w:type="gramEnd"/>
      <w:r w:rsidRPr="009F363C">
        <w:rPr>
          <w:rFonts w:ascii="Times New Roman" w:hAnsi="Times New Roman"/>
          <w:sz w:val="24"/>
          <w:szCs w:val="24"/>
        </w:rPr>
        <w:t xml:space="preserve"> связаны </w:t>
      </w:r>
      <w:r w:rsidRPr="009F363C">
        <w:rPr>
          <w:rFonts w:ascii="Times New Roman" w:hAnsi="Times New Roman"/>
          <w:color w:val="000000"/>
          <w:spacing w:val="-13"/>
          <w:sz w:val="24"/>
          <w:szCs w:val="24"/>
        </w:rPr>
        <w:t xml:space="preserve">с отсутствием представления о многофункциональности </w:t>
      </w:r>
      <w:r w:rsidRPr="009F363C">
        <w:rPr>
          <w:rFonts w:ascii="Times New Roman" w:hAnsi="Times New Roman"/>
          <w:color w:val="000000"/>
          <w:spacing w:val="-17"/>
          <w:sz w:val="24"/>
          <w:szCs w:val="24"/>
        </w:rPr>
        <w:t>языкового явления как грамматического, коммуникативного и эстети</w:t>
      </w:r>
      <w:r w:rsidRPr="009F363C">
        <w:rPr>
          <w:rFonts w:ascii="Times New Roman" w:hAnsi="Times New Roman"/>
          <w:color w:val="000000"/>
          <w:spacing w:val="-10"/>
          <w:sz w:val="24"/>
          <w:szCs w:val="24"/>
        </w:rPr>
        <w:t>ческого феномена. Необходимо развивать языковой эстетический вкус учащихся, способ</w:t>
      </w:r>
      <w:r w:rsidRPr="009F363C">
        <w:rPr>
          <w:rFonts w:ascii="Times New Roman" w:hAnsi="Times New Roman"/>
          <w:color w:val="000000"/>
          <w:spacing w:val="-8"/>
          <w:sz w:val="24"/>
          <w:szCs w:val="24"/>
        </w:rPr>
        <w:t>ность осознавать эстетическую ценность высказыва</w:t>
      </w:r>
      <w:r w:rsidRPr="009F363C">
        <w:rPr>
          <w:rFonts w:ascii="Times New Roman" w:hAnsi="Times New Roman"/>
          <w:color w:val="000000"/>
          <w:spacing w:val="-7"/>
          <w:sz w:val="24"/>
          <w:szCs w:val="24"/>
        </w:rPr>
        <w:t xml:space="preserve">ния, объяснять языковые истоки его образности и выразительности, а </w:t>
      </w:r>
      <w:r w:rsidRPr="009F363C">
        <w:rPr>
          <w:rFonts w:ascii="Times New Roman" w:hAnsi="Times New Roman"/>
          <w:color w:val="000000"/>
          <w:spacing w:val="-2"/>
          <w:sz w:val="24"/>
          <w:szCs w:val="24"/>
        </w:rPr>
        <w:t xml:space="preserve">также формировать у учащихся потребность совершенствовать свою собственную речь, приближая её к эстетическим речевым </w:t>
      </w:r>
      <w:r w:rsidRPr="009F363C">
        <w:rPr>
          <w:rFonts w:ascii="Times New Roman" w:hAnsi="Times New Roman"/>
          <w:color w:val="000000"/>
          <w:spacing w:val="-5"/>
          <w:sz w:val="24"/>
          <w:szCs w:val="24"/>
        </w:rPr>
        <w:t xml:space="preserve">нормам. </w:t>
      </w:r>
    </w:p>
    <w:p w:rsidR="009F363C" w:rsidRPr="009F363C" w:rsidRDefault="009F363C" w:rsidP="009F363C">
      <w:pPr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В этом учебном году необходимо: 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b/>
          <w:sz w:val="24"/>
          <w:szCs w:val="24"/>
        </w:rPr>
        <w:t xml:space="preserve">     </w:t>
      </w:r>
      <w:r w:rsidRPr="009F36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r w:rsidRPr="009F363C">
        <w:rPr>
          <w:rFonts w:ascii="Times New Roman" w:hAnsi="Times New Roman"/>
          <w:sz w:val="24"/>
          <w:szCs w:val="24"/>
        </w:rPr>
        <w:t>обсудить аналитические материалы по результатам ЕГЭ на заседании МО;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 -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63C">
        <w:rPr>
          <w:rFonts w:ascii="Times New Roman" w:hAnsi="Times New Roman"/>
          <w:sz w:val="24"/>
          <w:szCs w:val="24"/>
        </w:rPr>
        <w:t xml:space="preserve">разработать и использовать Программу </w:t>
      </w:r>
      <w:r w:rsidR="00415500">
        <w:rPr>
          <w:rFonts w:ascii="Times New Roman" w:hAnsi="Times New Roman"/>
          <w:sz w:val="24"/>
          <w:szCs w:val="24"/>
        </w:rPr>
        <w:t>«Дорожная карта», план работы МБ</w:t>
      </w:r>
      <w:r>
        <w:rPr>
          <w:rFonts w:ascii="Times New Roman" w:hAnsi="Times New Roman"/>
          <w:sz w:val="24"/>
          <w:szCs w:val="24"/>
        </w:rPr>
        <w:t xml:space="preserve">ОУ СОШ №2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ур-Дур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повышению уровня мастерства учителей</w:t>
      </w:r>
      <w:r w:rsidR="004E59B0">
        <w:rPr>
          <w:rFonts w:ascii="Times New Roman" w:hAnsi="Times New Roman"/>
          <w:sz w:val="24"/>
          <w:szCs w:val="24"/>
        </w:rPr>
        <w:t>, план повышения качества образования обучающихся;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 -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r w:rsidRPr="009F363C">
        <w:rPr>
          <w:rFonts w:ascii="Times New Roman" w:hAnsi="Times New Roman"/>
          <w:sz w:val="24"/>
          <w:szCs w:val="24"/>
        </w:rPr>
        <w:t xml:space="preserve">использовать эффективные технологии обучения, обеспечивающие </w:t>
      </w:r>
      <w:proofErr w:type="spellStart"/>
      <w:r w:rsidRPr="009F363C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9F363C">
        <w:rPr>
          <w:rFonts w:ascii="Times New Roman" w:hAnsi="Times New Roman"/>
          <w:sz w:val="24"/>
          <w:szCs w:val="24"/>
        </w:rPr>
        <w:t xml:space="preserve"> и индивидуальный подход;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</w:t>
      </w:r>
      <w:r w:rsidR="004E59B0">
        <w:rPr>
          <w:rFonts w:ascii="Times New Roman" w:hAnsi="Times New Roman"/>
          <w:sz w:val="24"/>
          <w:szCs w:val="24"/>
        </w:rPr>
        <w:t>-</w:t>
      </w:r>
      <w:r w:rsidRPr="009F363C">
        <w:rPr>
          <w:rFonts w:ascii="Times New Roman" w:hAnsi="Times New Roman"/>
          <w:sz w:val="24"/>
          <w:szCs w:val="24"/>
        </w:rPr>
        <w:t xml:space="preserve">   </w:t>
      </w:r>
      <w:r w:rsidR="004E59B0">
        <w:rPr>
          <w:rFonts w:ascii="Times New Roman" w:hAnsi="Times New Roman"/>
          <w:sz w:val="24"/>
          <w:szCs w:val="24"/>
        </w:rPr>
        <w:t xml:space="preserve">  </w:t>
      </w:r>
      <w:r w:rsidRPr="009F363C">
        <w:rPr>
          <w:rFonts w:ascii="Times New Roman" w:hAnsi="Times New Roman"/>
          <w:sz w:val="24"/>
          <w:szCs w:val="24"/>
        </w:rPr>
        <w:t xml:space="preserve">использовать в своей деятельности единый </w:t>
      </w:r>
      <w:proofErr w:type="spellStart"/>
      <w:r w:rsidRPr="009F363C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9F363C">
        <w:rPr>
          <w:rFonts w:ascii="Times New Roman" w:hAnsi="Times New Roman"/>
          <w:sz w:val="24"/>
          <w:szCs w:val="24"/>
        </w:rPr>
        <w:t xml:space="preserve"> подход к оценке творческих работ учащихся;</w:t>
      </w:r>
    </w:p>
    <w:p w:rsidR="004E59B0" w:rsidRDefault="004E59B0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r w:rsidR="009F363C" w:rsidRPr="009F363C">
        <w:rPr>
          <w:rFonts w:ascii="Times New Roman" w:hAnsi="Times New Roman"/>
          <w:sz w:val="24"/>
          <w:szCs w:val="24"/>
        </w:rPr>
        <w:t xml:space="preserve">необходимо перестроить преподавание русского языка таким образом, чтобы создать условия для перехода от обучения «в грамматическом духе» к обучению « в риторическом духе».  Это предполагает целенаправленное развитие диалогической и монологической речи учащихся (устной и письменной); формирование умения рассуждать на предложенную тему, приводя различные способы аргументации собственных мыслей, делать вывод, любой диалог вести этически корректно.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-</w:t>
      </w:r>
      <w:r w:rsidR="004E59B0">
        <w:rPr>
          <w:rFonts w:ascii="Times New Roman" w:hAnsi="Times New Roman"/>
          <w:sz w:val="24"/>
          <w:szCs w:val="24"/>
        </w:rPr>
        <w:t xml:space="preserve">  </w:t>
      </w:r>
      <w:r w:rsidRPr="009F363C">
        <w:rPr>
          <w:rFonts w:ascii="Times New Roman" w:hAnsi="Times New Roman"/>
          <w:sz w:val="24"/>
          <w:szCs w:val="24"/>
        </w:rPr>
        <w:t>продолжить изучение материалов ЕГЭ по русскому языку в системе методической работы в ОУ.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учащихся об изменениях, корректировать учебно-тематическое планирование и содержание обучения;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 - 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 - освоить критерии оценивания сочинения и использовать их при проведении промежуточной аттестации учащихся;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lastRenderedPageBreak/>
        <w:t xml:space="preserve">     - комплексно использовать работу над сочинениями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r w:rsidRPr="009F363C">
        <w:rPr>
          <w:rFonts w:ascii="Times New Roman" w:hAnsi="Times New Roman"/>
          <w:sz w:val="24"/>
          <w:szCs w:val="24"/>
        </w:rPr>
        <w:t xml:space="preserve"> </w:t>
      </w:r>
      <w:r w:rsidR="004E59B0">
        <w:rPr>
          <w:rFonts w:ascii="Times New Roman" w:hAnsi="Times New Roman"/>
          <w:sz w:val="24"/>
          <w:szCs w:val="24"/>
        </w:rPr>
        <w:t>(</w:t>
      </w:r>
      <w:r w:rsidRPr="009F363C">
        <w:rPr>
          <w:rFonts w:ascii="Times New Roman" w:hAnsi="Times New Roman"/>
          <w:sz w:val="24"/>
          <w:szCs w:val="24"/>
        </w:rPr>
        <w:t>изложениями</w:t>
      </w:r>
      <w:r w:rsidR="004E59B0">
        <w:rPr>
          <w:rFonts w:ascii="Times New Roman" w:hAnsi="Times New Roman"/>
          <w:sz w:val="24"/>
          <w:szCs w:val="24"/>
        </w:rPr>
        <w:t>)</w:t>
      </w:r>
      <w:r w:rsidRPr="009F363C">
        <w:rPr>
          <w:rFonts w:ascii="Times New Roman" w:hAnsi="Times New Roman"/>
          <w:sz w:val="24"/>
          <w:szCs w:val="24"/>
        </w:rPr>
        <w:t xml:space="preserve"> для автоматизации орфографических и пунктуационных навыков;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    - 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>-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r w:rsidRPr="009F363C">
        <w:rPr>
          <w:rFonts w:ascii="Times New Roman" w:hAnsi="Times New Roman"/>
          <w:sz w:val="24"/>
          <w:szCs w:val="24"/>
        </w:rPr>
        <w:t xml:space="preserve"> произвести поэлементный анализ результатов ЕГЭ;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>- шире использовать при подготовке к экзамену дидактические материалы, таблицы, схемы, справочники;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- </w:t>
      </w:r>
      <w:r w:rsidR="004E59B0">
        <w:rPr>
          <w:rFonts w:ascii="Times New Roman" w:hAnsi="Times New Roman"/>
          <w:sz w:val="24"/>
          <w:szCs w:val="24"/>
        </w:rPr>
        <w:t>заместителю директора по У</w:t>
      </w:r>
      <w:r w:rsidRPr="009F363C">
        <w:rPr>
          <w:rFonts w:ascii="Times New Roman" w:hAnsi="Times New Roman"/>
          <w:sz w:val="24"/>
          <w:szCs w:val="24"/>
        </w:rPr>
        <w:t xml:space="preserve">Р 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59B0">
        <w:rPr>
          <w:rFonts w:ascii="Times New Roman" w:hAnsi="Times New Roman"/>
          <w:sz w:val="24"/>
          <w:szCs w:val="24"/>
        </w:rPr>
        <w:t>Худаловой</w:t>
      </w:r>
      <w:proofErr w:type="spellEnd"/>
      <w:r w:rsidR="004E59B0">
        <w:rPr>
          <w:rFonts w:ascii="Times New Roman" w:hAnsi="Times New Roman"/>
          <w:sz w:val="24"/>
          <w:szCs w:val="24"/>
        </w:rPr>
        <w:t xml:space="preserve"> В.П.</w:t>
      </w:r>
      <w:r w:rsidRPr="009F363C">
        <w:rPr>
          <w:rFonts w:ascii="Times New Roman" w:hAnsi="Times New Roman"/>
          <w:sz w:val="24"/>
          <w:szCs w:val="24"/>
        </w:rPr>
        <w:t xml:space="preserve"> усилить </w:t>
      </w:r>
      <w:proofErr w:type="gramStart"/>
      <w:r w:rsidRPr="009F36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363C">
        <w:rPr>
          <w:rFonts w:ascii="Times New Roman" w:hAnsi="Times New Roman"/>
          <w:sz w:val="24"/>
          <w:szCs w:val="24"/>
        </w:rPr>
        <w:t xml:space="preserve"> преподаванием русского языка в 5-11 классах, в течение года  проводить мониторинг усвоения тем учащимися;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 xml:space="preserve"> - руководителю МО </w:t>
      </w:r>
      <w:r w:rsidR="004E5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59B0">
        <w:rPr>
          <w:rFonts w:ascii="Times New Roman" w:hAnsi="Times New Roman"/>
          <w:sz w:val="24"/>
          <w:szCs w:val="24"/>
        </w:rPr>
        <w:t>Медоевой</w:t>
      </w:r>
      <w:proofErr w:type="spellEnd"/>
      <w:r w:rsidR="004E59B0">
        <w:rPr>
          <w:rFonts w:ascii="Times New Roman" w:hAnsi="Times New Roman"/>
          <w:sz w:val="24"/>
          <w:szCs w:val="24"/>
        </w:rPr>
        <w:t xml:space="preserve"> З.Б</w:t>
      </w:r>
      <w:r w:rsidRPr="009F363C">
        <w:rPr>
          <w:rFonts w:ascii="Times New Roman" w:hAnsi="Times New Roman"/>
          <w:sz w:val="24"/>
          <w:szCs w:val="24"/>
        </w:rPr>
        <w:t>. разработать технологию обучения наиболее слож</w:t>
      </w:r>
      <w:r w:rsidR="004E59B0">
        <w:rPr>
          <w:rFonts w:ascii="Times New Roman" w:hAnsi="Times New Roman"/>
          <w:sz w:val="24"/>
          <w:szCs w:val="24"/>
        </w:rPr>
        <w:t>ных</w:t>
      </w:r>
      <w:r w:rsidRPr="009F363C">
        <w:rPr>
          <w:rFonts w:ascii="Times New Roman" w:hAnsi="Times New Roman"/>
          <w:sz w:val="24"/>
          <w:szCs w:val="24"/>
        </w:rPr>
        <w:t xml:space="preserve"> для у</w:t>
      </w:r>
      <w:r w:rsidR="004E59B0">
        <w:rPr>
          <w:rFonts w:ascii="Times New Roman" w:hAnsi="Times New Roman"/>
          <w:sz w:val="24"/>
          <w:szCs w:val="24"/>
        </w:rPr>
        <w:t>своения тем</w:t>
      </w:r>
      <w:r w:rsidRPr="009F363C">
        <w:rPr>
          <w:rFonts w:ascii="Times New Roman" w:hAnsi="Times New Roman"/>
          <w:sz w:val="24"/>
          <w:szCs w:val="24"/>
        </w:rPr>
        <w:t xml:space="preserve"> на базовом уровне;</w:t>
      </w:r>
    </w:p>
    <w:p w:rsidR="009F363C" w:rsidRPr="009F363C" w:rsidRDefault="009F363C" w:rsidP="009F363C">
      <w:pPr>
        <w:tabs>
          <w:tab w:val="num" w:pos="-180"/>
          <w:tab w:val="num" w:pos="1260"/>
        </w:tabs>
        <w:ind w:right="357"/>
        <w:jc w:val="both"/>
        <w:rPr>
          <w:rFonts w:ascii="Times New Roman" w:hAnsi="Times New Roman"/>
          <w:sz w:val="24"/>
          <w:szCs w:val="24"/>
        </w:rPr>
      </w:pPr>
      <w:r w:rsidRPr="009F363C">
        <w:rPr>
          <w:rFonts w:ascii="Times New Roman" w:hAnsi="Times New Roman"/>
          <w:sz w:val="24"/>
          <w:szCs w:val="24"/>
        </w:rPr>
        <w:t>- изучить рекомендации по совершенствованию процесса преподавания русского языка, созданные Федеральным институтом педагогических измерений;</w:t>
      </w:r>
    </w:p>
    <w:p w:rsidR="00B95656" w:rsidRDefault="009F363C" w:rsidP="00B95656">
      <w:pPr>
        <w:pStyle w:val="aa"/>
        <w:spacing w:after="0"/>
        <w:ind w:left="0"/>
        <w:jc w:val="both"/>
        <w:rPr>
          <w:sz w:val="26"/>
          <w:szCs w:val="26"/>
        </w:rPr>
      </w:pPr>
      <w:r w:rsidRPr="009F363C">
        <w:t>- ознакомить родителей и школьников с нормативной базой проведения ЕГЭ.</w:t>
      </w:r>
      <w:r w:rsidR="00B95656" w:rsidRPr="00B95656">
        <w:rPr>
          <w:sz w:val="26"/>
          <w:szCs w:val="26"/>
        </w:rPr>
        <w:t xml:space="preserve"> </w:t>
      </w:r>
    </w:p>
    <w:p w:rsidR="00B95656" w:rsidRDefault="00B95656" w:rsidP="00B95656">
      <w:pPr>
        <w:pStyle w:val="aa"/>
        <w:spacing w:after="0"/>
        <w:ind w:left="0" w:firstLine="709"/>
        <w:jc w:val="both"/>
        <w:rPr>
          <w:sz w:val="26"/>
          <w:szCs w:val="26"/>
        </w:rPr>
      </w:pPr>
    </w:p>
    <w:p w:rsidR="00B95656" w:rsidRPr="00B95656" w:rsidRDefault="00B95656" w:rsidP="00B95656">
      <w:pPr>
        <w:pStyle w:val="aa"/>
        <w:spacing w:after="0"/>
        <w:ind w:left="0"/>
        <w:jc w:val="both"/>
        <w:rPr>
          <w:bCs/>
        </w:rPr>
      </w:pPr>
      <w:r>
        <w:t xml:space="preserve">      </w:t>
      </w:r>
      <w:r w:rsidRPr="00B95656">
        <w:t xml:space="preserve">Результаты </w:t>
      </w:r>
      <w:r>
        <w:t xml:space="preserve">математики базовой </w:t>
      </w:r>
      <w:r w:rsidRPr="00B95656">
        <w:t xml:space="preserve">показывают </w:t>
      </w:r>
      <w:r w:rsidR="00415500">
        <w:t xml:space="preserve"> хороший </w:t>
      </w:r>
      <w:r w:rsidRPr="00B95656">
        <w:t xml:space="preserve"> уровень успешности</w:t>
      </w:r>
      <w:r>
        <w:t xml:space="preserve">, </w:t>
      </w:r>
      <w:r w:rsidRPr="00B95656">
        <w:rPr>
          <w:bCs/>
        </w:rPr>
        <w:t xml:space="preserve"> участн</w:t>
      </w:r>
      <w:r w:rsidR="00415500">
        <w:rPr>
          <w:bCs/>
        </w:rPr>
        <w:t xml:space="preserve">ики экзамена в целом показали </w:t>
      </w:r>
      <w:r w:rsidRPr="00B95656">
        <w:rPr>
          <w:bCs/>
        </w:rPr>
        <w:t>высокие результаты при решении геометрических задач повышенного, а также б</w:t>
      </w:r>
      <w:r w:rsidR="00415500">
        <w:rPr>
          <w:bCs/>
        </w:rPr>
        <w:t>азового уровня сложности. Но есть еще учащиеся, вообще не приступающие</w:t>
      </w:r>
      <w:r w:rsidRPr="00B95656">
        <w:rPr>
          <w:bCs/>
        </w:rPr>
        <w:t xml:space="preserve"> к решению геометрических задач не только повышенного уровня, но и базового. Эти результаты отражают ситуацию, сложившуюся в школе, которая была явно неблагоприятна по отношению к изучению геометрии в течение многих лет, так как выпускной экзамен проводился только по курсу алгебры и начал анализа 10-11 классов. Хотя с 2009 года выпускной экзамен впервые сдается по курсу математики, который включает к</w:t>
      </w:r>
      <w:r w:rsidR="00415500">
        <w:rPr>
          <w:bCs/>
        </w:rPr>
        <w:t xml:space="preserve">урс геометрии, сейчас  положительная динамика </w:t>
      </w:r>
      <w:r w:rsidRPr="00B95656">
        <w:rPr>
          <w:bCs/>
        </w:rPr>
        <w:t xml:space="preserve"> наблюдается.</w:t>
      </w:r>
    </w:p>
    <w:p w:rsidR="00B95656" w:rsidRPr="00B95656" w:rsidRDefault="00415500" w:rsidP="00B95656">
      <w:pPr>
        <w:pStyle w:val="aa"/>
        <w:tabs>
          <w:tab w:val="left" w:pos="9355"/>
        </w:tabs>
        <w:spacing w:after="0"/>
        <w:ind w:left="0"/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Результаты ЕГЭ 2022</w:t>
      </w:r>
      <w:r w:rsidR="00B95656" w:rsidRPr="00B95656">
        <w:rPr>
          <w:bCs/>
        </w:rPr>
        <w:t xml:space="preserve"> г. показали, что </w:t>
      </w:r>
      <w:r>
        <w:rPr>
          <w:bCs/>
        </w:rPr>
        <w:t xml:space="preserve">  6</w:t>
      </w:r>
      <w:r w:rsidR="00B95656">
        <w:rPr>
          <w:bCs/>
        </w:rPr>
        <w:t xml:space="preserve"> чел. из 11</w:t>
      </w:r>
      <w:r w:rsidR="00B95656" w:rsidRPr="00B95656">
        <w:rPr>
          <w:bCs/>
        </w:rPr>
        <w:t xml:space="preserve"> выпускников, продемонстрирова</w:t>
      </w:r>
      <w:r w:rsidR="00B95656">
        <w:rPr>
          <w:bCs/>
        </w:rPr>
        <w:t xml:space="preserve">ли при сдаче экзамена «хороший» уровень </w:t>
      </w:r>
      <w:r w:rsidR="00B95656" w:rsidRPr="00B95656">
        <w:rPr>
          <w:bCs/>
        </w:rPr>
        <w:t xml:space="preserve"> подготовки</w:t>
      </w:r>
      <w:r w:rsidR="00B10AE4">
        <w:rPr>
          <w:bCs/>
        </w:rPr>
        <w:t>- 4,1 средний балл</w:t>
      </w:r>
      <w:r w:rsidR="00B95656" w:rsidRPr="00B95656">
        <w:rPr>
          <w:bCs/>
        </w:rPr>
        <w:t>,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нестанд</w:t>
      </w:r>
      <w:r w:rsidR="00B95656">
        <w:rPr>
          <w:bCs/>
        </w:rPr>
        <w:t>артной ситуации,</w:t>
      </w:r>
      <w:r w:rsidR="00B95656" w:rsidRPr="00B95656">
        <w:rPr>
          <w:bCs/>
        </w:rPr>
        <w:t xml:space="preserve"> демонстрируют уровень подготовки, позволяющий обеспечить успешность обучения в вузах, предъявляющих более высокие требования к математической подготовке. </w:t>
      </w:r>
      <w:proofErr w:type="gramEnd"/>
    </w:p>
    <w:p w:rsidR="00B95656" w:rsidRPr="00B95656" w:rsidRDefault="00B95656" w:rsidP="00F53CE0">
      <w:pPr>
        <w:tabs>
          <w:tab w:val="left" w:pos="9070"/>
        </w:tabs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 xml:space="preserve">        Как показывает опыт по организации подготовки выпускников к сдаче экзамена в новой форме, ЕГЭ является механизмом, влияющим на совершенствование процесса обучения в школе и повышения квалификации учителей математики, а также средством, обеспечивающим равные права выпускников на продолжение образования по выбранному профилю в любом из высших учебных заведений. </w:t>
      </w:r>
    </w:p>
    <w:p w:rsidR="00B95656" w:rsidRPr="00B95656" w:rsidRDefault="00F53CE0" w:rsidP="00F53CE0">
      <w:pPr>
        <w:tabs>
          <w:tab w:val="left" w:pos="9884"/>
        </w:tabs>
        <w:ind w:right="-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5656" w:rsidRPr="00B95656">
        <w:rPr>
          <w:rFonts w:ascii="Times New Roman" w:hAnsi="Times New Roman"/>
          <w:sz w:val="24"/>
          <w:szCs w:val="24"/>
        </w:rPr>
        <w:t>Результаты экзамена выявили ряд нерешенных проблем, характерных для подготовки различных категорий выпускников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B95656" w:rsidRPr="00B95656">
        <w:rPr>
          <w:rFonts w:ascii="Times New Roman" w:hAnsi="Times New Roman"/>
          <w:sz w:val="24"/>
          <w:szCs w:val="24"/>
        </w:rPr>
        <w:t xml:space="preserve"> Поэлементный анализ  экзаменационных заданий показал, что в знаниях выпускников обнаруживаются пробелы даже по освоени</w:t>
      </w:r>
      <w:r>
        <w:rPr>
          <w:rFonts w:ascii="Times New Roman" w:hAnsi="Times New Roman"/>
          <w:sz w:val="24"/>
          <w:szCs w:val="24"/>
        </w:rPr>
        <w:t>ю</w:t>
      </w:r>
      <w:r w:rsidR="00B95656" w:rsidRPr="00B95656">
        <w:rPr>
          <w:rFonts w:ascii="Times New Roman" w:hAnsi="Times New Roman"/>
          <w:sz w:val="24"/>
          <w:szCs w:val="24"/>
        </w:rPr>
        <w:t xml:space="preserve"> школьниками  отдельных тем (материал вы</w:t>
      </w:r>
      <w:r>
        <w:rPr>
          <w:rFonts w:ascii="Times New Roman" w:hAnsi="Times New Roman"/>
          <w:sz w:val="24"/>
          <w:szCs w:val="24"/>
        </w:rPr>
        <w:t>полнения заданий «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B95656" w:rsidRPr="00B95656">
        <w:rPr>
          <w:rFonts w:ascii="Times New Roman" w:hAnsi="Times New Roman"/>
          <w:sz w:val="24"/>
          <w:szCs w:val="24"/>
        </w:rPr>
        <w:t xml:space="preserve">»), </w:t>
      </w:r>
      <w:proofErr w:type="gramStart"/>
      <w:r w:rsidR="00B95656" w:rsidRPr="00B95656">
        <w:rPr>
          <w:rFonts w:ascii="Times New Roman" w:hAnsi="Times New Roman"/>
          <w:sz w:val="24"/>
          <w:szCs w:val="24"/>
        </w:rPr>
        <w:t>в</w:t>
      </w:r>
      <w:proofErr w:type="gramEnd"/>
      <w:r w:rsidR="00B95656" w:rsidRPr="00B95656">
        <w:rPr>
          <w:rFonts w:ascii="Times New Roman" w:hAnsi="Times New Roman"/>
          <w:sz w:val="24"/>
          <w:szCs w:val="24"/>
        </w:rPr>
        <w:t xml:space="preserve"> том числе  по основной  школе, что и подтверждается невыполнением заданий базового уровня. Именно западание в математических знаниях основной школы приводят некоторых детей к неуспешному усвоению базового уровня проверяемого в ЕГЭ. </w:t>
      </w:r>
    </w:p>
    <w:p w:rsidR="00B95656" w:rsidRPr="00B95656" w:rsidRDefault="00B95656" w:rsidP="00B956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 xml:space="preserve"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B95656" w:rsidRPr="00B95656" w:rsidRDefault="00B95656" w:rsidP="00B956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 xml:space="preserve">Основными </w:t>
      </w:r>
      <w:r w:rsidRPr="00F53CE0">
        <w:rPr>
          <w:rFonts w:ascii="Times New Roman" w:hAnsi="Times New Roman"/>
          <w:sz w:val="24"/>
          <w:szCs w:val="24"/>
        </w:rPr>
        <w:t>недостатками нашей работы</w:t>
      </w:r>
      <w:r w:rsidRPr="00B95656">
        <w:rPr>
          <w:rFonts w:ascii="Times New Roman" w:hAnsi="Times New Roman"/>
          <w:sz w:val="24"/>
          <w:szCs w:val="24"/>
        </w:rPr>
        <w:t xml:space="preserve"> в этом направлении является то, что:</w:t>
      </w:r>
    </w:p>
    <w:p w:rsidR="00B95656" w:rsidRPr="00B95656" w:rsidRDefault="00B95656" w:rsidP="00B95656">
      <w:pPr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lastRenderedPageBreak/>
        <w:t xml:space="preserve"> -  продолжает формально усваиваться теоретическое содержание математики. 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</w:t>
      </w:r>
      <w:proofErr w:type="gramStart"/>
      <w:r w:rsidRPr="00B95656">
        <w:rPr>
          <w:rFonts w:ascii="Times New Roman" w:hAnsi="Times New Roman"/>
          <w:sz w:val="24"/>
          <w:szCs w:val="24"/>
        </w:rPr>
        <w:t>от</w:t>
      </w:r>
      <w:proofErr w:type="gramEnd"/>
      <w:r w:rsidRPr="00B95656">
        <w:rPr>
          <w:rFonts w:ascii="Times New Roman" w:hAnsi="Times New Roman"/>
          <w:sz w:val="24"/>
          <w:szCs w:val="24"/>
        </w:rPr>
        <w:t xml:space="preserve"> стандартной;</w:t>
      </w:r>
    </w:p>
    <w:p w:rsidR="00B95656" w:rsidRPr="00B95656" w:rsidRDefault="00B95656" w:rsidP="00B95656">
      <w:pPr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 xml:space="preserve">-  </w:t>
      </w:r>
      <w:r w:rsidR="00F53CE0">
        <w:rPr>
          <w:rFonts w:ascii="Times New Roman" w:hAnsi="Times New Roman"/>
          <w:sz w:val="24"/>
          <w:szCs w:val="24"/>
        </w:rPr>
        <w:t>использование учителями М</w:t>
      </w:r>
      <w:r w:rsidRPr="00B95656">
        <w:rPr>
          <w:rFonts w:ascii="Times New Roman" w:hAnsi="Times New Roman"/>
          <w:sz w:val="24"/>
          <w:szCs w:val="24"/>
        </w:rPr>
        <w:t xml:space="preserve">О математиков для подготовки к ЕГЭ неэффективных методик; </w:t>
      </w:r>
    </w:p>
    <w:p w:rsidR="00B95656" w:rsidRPr="00B95656" w:rsidRDefault="00B95656" w:rsidP="00B95656">
      <w:p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>-</w:t>
      </w:r>
      <w:r w:rsidR="00F53CE0">
        <w:rPr>
          <w:rFonts w:ascii="Times New Roman" w:hAnsi="Times New Roman"/>
          <w:sz w:val="24"/>
          <w:szCs w:val="24"/>
        </w:rPr>
        <w:t xml:space="preserve"> </w:t>
      </w:r>
      <w:r w:rsidRPr="00B95656">
        <w:rPr>
          <w:rFonts w:ascii="Times New Roman" w:hAnsi="Times New Roman"/>
          <w:sz w:val="24"/>
          <w:szCs w:val="24"/>
        </w:rPr>
        <w:t xml:space="preserve"> выпускники недостаточно владеют определенными </w:t>
      </w:r>
      <w:proofErr w:type="spellStart"/>
      <w:r w:rsidRPr="00B95656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умениями; </w:t>
      </w:r>
    </w:p>
    <w:p w:rsidR="00B95656" w:rsidRPr="00B95656" w:rsidRDefault="00B95656" w:rsidP="00B956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95656">
        <w:rPr>
          <w:rFonts w:ascii="Times New Roman" w:hAnsi="Times New Roman"/>
          <w:color w:val="000000"/>
          <w:sz w:val="24"/>
          <w:szCs w:val="24"/>
        </w:rPr>
        <w:t>-</w:t>
      </w:r>
      <w:r w:rsidR="00F53C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656">
        <w:rPr>
          <w:rFonts w:ascii="Times New Roman" w:hAnsi="Times New Roman"/>
          <w:color w:val="000000"/>
          <w:sz w:val="24"/>
          <w:szCs w:val="24"/>
        </w:rPr>
        <w:t>допускают элементарные вычислительные ошибки;</w:t>
      </w:r>
    </w:p>
    <w:p w:rsidR="00B95656" w:rsidRPr="00B95656" w:rsidRDefault="00B95656" w:rsidP="00B956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9565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53C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656">
        <w:rPr>
          <w:rFonts w:ascii="Times New Roman" w:hAnsi="Times New Roman"/>
          <w:sz w:val="24"/>
          <w:szCs w:val="24"/>
        </w:rPr>
        <w:t>у  школьников  слабы навыки самоконтроля, что приводит к допуску ошибок на невнимание</w:t>
      </w:r>
      <w:r w:rsidRPr="00B95656">
        <w:rPr>
          <w:rFonts w:ascii="Times New Roman" w:hAnsi="Times New Roman"/>
          <w:color w:val="000000"/>
          <w:sz w:val="24"/>
          <w:szCs w:val="24"/>
        </w:rPr>
        <w:t>.</w:t>
      </w:r>
    </w:p>
    <w:p w:rsidR="00B95656" w:rsidRPr="00B95656" w:rsidRDefault="00F53CE0" w:rsidP="00B95656">
      <w:p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B95656" w:rsidRPr="00B95656">
        <w:rPr>
          <w:rFonts w:ascii="Times New Roman" w:hAnsi="Times New Roman"/>
          <w:sz w:val="24"/>
          <w:szCs w:val="24"/>
        </w:rPr>
        <w:t xml:space="preserve">ля улучшения результатов ЕГЭ </w:t>
      </w:r>
      <w:r>
        <w:rPr>
          <w:rFonts w:ascii="Times New Roman" w:hAnsi="Times New Roman"/>
          <w:sz w:val="24"/>
          <w:szCs w:val="24"/>
        </w:rPr>
        <w:t xml:space="preserve">по математике </w:t>
      </w:r>
      <w:r w:rsidR="00B95656" w:rsidRPr="00B95656">
        <w:rPr>
          <w:rFonts w:ascii="Times New Roman" w:hAnsi="Times New Roman"/>
          <w:sz w:val="24"/>
          <w:szCs w:val="24"/>
        </w:rPr>
        <w:t xml:space="preserve"> в самом учебном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B95656" w:rsidRPr="00B95656">
        <w:rPr>
          <w:rFonts w:ascii="Times New Roman" w:hAnsi="Times New Roman"/>
          <w:sz w:val="24"/>
          <w:szCs w:val="24"/>
        </w:rPr>
        <w:t xml:space="preserve"> (практически на каждом уроке математики по мере изучения и повторения учебного материала) необходима  всякий раз специальная  подготовка учащихся к экзамену (умение работать с различными типами тестовых заданий</w:t>
      </w:r>
      <w:r>
        <w:rPr>
          <w:rFonts w:ascii="Times New Roman" w:hAnsi="Times New Roman"/>
          <w:sz w:val="24"/>
          <w:szCs w:val="24"/>
        </w:rPr>
        <w:t xml:space="preserve">,  </w:t>
      </w:r>
      <w:r w:rsidR="00B95656" w:rsidRPr="00B95656">
        <w:rPr>
          <w:rFonts w:ascii="Times New Roman" w:hAnsi="Times New Roman"/>
          <w:sz w:val="24"/>
          <w:szCs w:val="24"/>
        </w:rPr>
        <w:t xml:space="preserve">планировать время работы с различными частями экзаменационной работы, а также  с системой  </w:t>
      </w:r>
      <w:proofErr w:type="spellStart"/>
      <w:r w:rsidR="00B95656" w:rsidRPr="00B95656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="00B95656" w:rsidRPr="00B95656">
        <w:rPr>
          <w:rFonts w:ascii="Times New Roman" w:hAnsi="Times New Roman"/>
          <w:sz w:val="24"/>
          <w:szCs w:val="24"/>
        </w:rPr>
        <w:t xml:space="preserve">  оценивания и даже с заполнением бланков ответов, в целом - с</w:t>
      </w:r>
      <w:proofErr w:type="gramEnd"/>
      <w:r w:rsidR="00B95656" w:rsidRPr="00B95656">
        <w:rPr>
          <w:rFonts w:ascii="Times New Roman" w:hAnsi="Times New Roman"/>
          <w:sz w:val="24"/>
          <w:szCs w:val="24"/>
        </w:rPr>
        <w:t xml:space="preserve"> технологией проведения ЕГЭ.  </w:t>
      </w:r>
      <w:proofErr w:type="gramStart"/>
      <w:r w:rsidR="00B95656" w:rsidRPr="00B95656">
        <w:rPr>
          <w:rFonts w:ascii="Times New Roman" w:hAnsi="Times New Roman"/>
          <w:sz w:val="24"/>
          <w:szCs w:val="24"/>
        </w:rPr>
        <w:t xml:space="preserve">Практическое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="00B95656" w:rsidRPr="00B95656">
        <w:rPr>
          <w:rFonts w:ascii="Times New Roman" w:hAnsi="Times New Roman"/>
          <w:sz w:val="24"/>
          <w:szCs w:val="24"/>
        </w:rPr>
        <w:t>использование методических рекомендаций ФИПИ окажет большую помощь учителю).</w:t>
      </w:r>
      <w:proofErr w:type="gramEnd"/>
    </w:p>
    <w:p w:rsidR="00B95656" w:rsidRPr="00B95656" w:rsidRDefault="00B95656" w:rsidP="00B95656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95656">
        <w:rPr>
          <w:rFonts w:ascii="Times New Roman" w:hAnsi="Times New Roman"/>
          <w:snapToGrid w:val="0"/>
          <w:sz w:val="24"/>
          <w:szCs w:val="24"/>
        </w:rPr>
        <w:t xml:space="preserve">Подготовка к ЕГЭ </w:t>
      </w:r>
      <w:r w:rsidR="008320C1">
        <w:rPr>
          <w:rFonts w:ascii="Times New Roman" w:hAnsi="Times New Roman"/>
          <w:snapToGrid w:val="0"/>
          <w:sz w:val="24"/>
          <w:szCs w:val="24"/>
        </w:rPr>
        <w:t xml:space="preserve">не должна </w:t>
      </w:r>
      <w:r w:rsidRPr="00B95656">
        <w:rPr>
          <w:rFonts w:ascii="Times New Roman" w:hAnsi="Times New Roman"/>
          <w:snapToGrid w:val="0"/>
          <w:sz w:val="24"/>
          <w:szCs w:val="24"/>
        </w:rPr>
        <w:t xml:space="preserve"> сводит</w:t>
      </w:r>
      <w:r w:rsidR="008320C1">
        <w:rPr>
          <w:rFonts w:ascii="Times New Roman" w:hAnsi="Times New Roman"/>
          <w:snapToGrid w:val="0"/>
          <w:sz w:val="24"/>
          <w:szCs w:val="24"/>
        </w:rPr>
        <w:t>ь</w:t>
      </w:r>
      <w:r w:rsidRPr="00B95656">
        <w:rPr>
          <w:rFonts w:ascii="Times New Roman" w:hAnsi="Times New Roman"/>
          <w:snapToGrid w:val="0"/>
          <w:sz w:val="24"/>
          <w:szCs w:val="24"/>
        </w:rPr>
        <w:t>ся к «натаскиванию» выпускника на выполнение определенного типа задач, содержащихся в демонстрационной версии экзамена. Подготовка к экзамену означает изучение программного материала с включением заданий в формах, используемых при итоговой аттестации. Кроме того, необходимо выявить и ликвидировать отдельные пробелы в знаниях учащихся. Одновременно надо постоянно выявлять проблемы и повышать уровень каждого учащегося в следующих областях (хорошо известных каждому учителю): арифметические действия и культура вычислений, алгебраические преобразования и действия с основными функциями, понимание условия задачи, решение практических задач, самопроверка.</w:t>
      </w:r>
    </w:p>
    <w:p w:rsidR="00B95656" w:rsidRPr="00B95656" w:rsidRDefault="00B95656" w:rsidP="008320C1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95656">
        <w:rPr>
          <w:rFonts w:ascii="Times New Roman" w:hAnsi="Times New Roman"/>
          <w:snapToGrid w:val="0"/>
          <w:sz w:val="24"/>
          <w:szCs w:val="24"/>
        </w:rPr>
        <w:t xml:space="preserve">При преподавании </w:t>
      </w:r>
      <w:r w:rsidRPr="00B95656">
        <w:rPr>
          <w:rFonts w:ascii="Times New Roman" w:hAnsi="Times New Roman"/>
          <w:snapToGrid w:val="0"/>
          <w:sz w:val="24"/>
          <w:szCs w:val="24"/>
          <w:u w:val="single"/>
        </w:rPr>
        <w:t>геометрии</w:t>
      </w:r>
      <w:r w:rsidRPr="00B95656">
        <w:rPr>
          <w:rFonts w:ascii="Times New Roman" w:hAnsi="Times New Roman"/>
          <w:snapToGrid w:val="0"/>
          <w:sz w:val="24"/>
          <w:szCs w:val="24"/>
        </w:rPr>
        <w:t xml:space="preserve"> необходимо, прежде всего, уделять внимание формированию базовых знаний курса стереометрии (угол между прямыми в пространстве, угол между прямой и плоскостью, угол между плоскостями, многогранники и т.д.).</w:t>
      </w:r>
      <w:proofErr w:type="gramEnd"/>
      <w:r w:rsidRPr="00B95656">
        <w:rPr>
          <w:rFonts w:ascii="Times New Roman" w:hAnsi="Times New Roman"/>
          <w:snapToGrid w:val="0"/>
          <w:sz w:val="24"/>
          <w:szCs w:val="24"/>
        </w:rPr>
        <w:t xml:space="preserve"> Одновременно необходимо находить возможность восстанавливать базовые знания курса планиметрии (прямоугольный треугольник, решение треугольников, четырехугольники и т.д.). При изучении геометрии необходимо повышать наглядность преподавания, больше уделять внимания вопросам изображения геометрических фигур, формированию конструктивных умений и навыков, применению геометрических знаний к решению практических задач.</w:t>
      </w:r>
    </w:p>
    <w:p w:rsidR="008320C1" w:rsidRDefault="00B95656" w:rsidP="008320C1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95656">
        <w:rPr>
          <w:rFonts w:ascii="Times New Roman" w:hAnsi="Times New Roman"/>
          <w:snapToGrid w:val="0"/>
          <w:sz w:val="24"/>
          <w:szCs w:val="24"/>
        </w:rPr>
        <w:t xml:space="preserve">При изучении </w:t>
      </w:r>
      <w:r w:rsidRPr="008320C1">
        <w:rPr>
          <w:rFonts w:ascii="Times New Roman" w:hAnsi="Times New Roman"/>
          <w:snapToGrid w:val="0"/>
          <w:sz w:val="24"/>
          <w:szCs w:val="24"/>
        </w:rPr>
        <w:t>начал анализа</w:t>
      </w:r>
      <w:r w:rsidRPr="00B95656">
        <w:rPr>
          <w:rFonts w:ascii="Times New Roman" w:hAnsi="Times New Roman"/>
          <w:snapToGrid w:val="0"/>
          <w:sz w:val="24"/>
          <w:szCs w:val="24"/>
        </w:rPr>
        <w:t xml:space="preserve"> следует устранять имеющийся перекос в сторону формальных манипуляций, зачастую не сопровождающихся пониманием смысла проводимых действий; уделять большее внимание пониманию основных идей и базовых понятий анализа (геометрический смысл производной и т.п.) Изменение акцента в проверке решений заданий с развернутым ответом (части С) с выявления недочетов на фиксацию успехов в решении в большей мере ориентирует учащихся на поиск путей решения задачи (в том числе и нестандартных). Следует постоянно подчеркивать, что при оценивании решения задачи учитывается и логика решения, и аргументация, а не только получение верного ответа.</w:t>
      </w:r>
      <w:r w:rsidR="008320C1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95656" w:rsidRPr="008320C1" w:rsidRDefault="00B95656" w:rsidP="008320C1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proofErr w:type="gramStart"/>
      <w:r w:rsidRPr="00B95656">
        <w:rPr>
          <w:rFonts w:ascii="Times New Roman" w:hAnsi="Times New Roman"/>
          <w:sz w:val="24"/>
          <w:szCs w:val="24"/>
        </w:rPr>
        <w:t>КИМы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ЕГЭ по математике приближены к традиционным выпускным и вступительным экзаменам по математике, поэтому традиционное систематическое итоговое повторение, проведение традиционных письменных работ (самостоятельные и контрольные работы, зачеты), где ученик предъявляет не только ответы, но и решения заданий, становится важным как для учащихся, изучающих предмет на базовом уровне, так и для учащихся, изучающих предмет на профильном уровне.</w:t>
      </w:r>
      <w:proofErr w:type="gramEnd"/>
    </w:p>
    <w:p w:rsidR="00B95656" w:rsidRPr="00B95656" w:rsidRDefault="00B95656" w:rsidP="00B95656">
      <w:pPr>
        <w:rPr>
          <w:rFonts w:ascii="Times New Roman" w:hAnsi="Times New Roman"/>
          <w:sz w:val="24"/>
          <w:szCs w:val="24"/>
        </w:rPr>
      </w:pPr>
    </w:p>
    <w:p w:rsidR="00B95656" w:rsidRPr="00B95656" w:rsidRDefault="00B95656" w:rsidP="00B95656">
      <w:pPr>
        <w:rPr>
          <w:rFonts w:ascii="Times New Roman" w:hAnsi="Times New Roman"/>
          <w:b/>
          <w:sz w:val="24"/>
          <w:szCs w:val="24"/>
        </w:rPr>
      </w:pPr>
      <w:r w:rsidRPr="00B95656">
        <w:rPr>
          <w:rFonts w:ascii="Times New Roman" w:hAnsi="Times New Roman"/>
          <w:b/>
          <w:sz w:val="24"/>
          <w:szCs w:val="24"/>
        </w:rPr>
        <w:lastRenderedPageBreak/>
        <w:t>Рекомендации:</w:t>
      </w:r>
    </w:p>
    <w:p w:rsidR="00B95656" w:rsidRPr="00B95656" w:rsidRDefault="00B95656" w:rsidP="00B95656">
      <w:pPr>
        <w:jc w:val="both"/>
        <w:rPr>
          <w:rFonts w:ascii="Times New Roman" w:hAnsi="Times New Roman"/>
          <w:sz w:val="24"/>
          <w:szCs w:val="24"/>
        </w:rPr>
      </w:pPr>
      <w:r w:rsidRPr="00B95656">
        <w:rPr>
          <w:rFonts w:ascii="Times New Roman" w:hAnsi="Times New Roman"/>
          <w:sz w:val="24"/>
          <w:szCs w:val="24"/>
        </w:rPr>
        <w:t xml:space="preserve">    </w:t>
      </w:r>
    </w:p>
    <w:p w:rsidR="00B95656" w:rsidRPr="00B95656" w:rsidRDefault="008320C1" w:rsidP="00B956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МО</w:t>
      </w:r>
      <w:r w:rsidR="00B95656" w:rsidRPr="00B95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10AE4">
        <w:rPr>
          <w:rFonts w:ascii="Times New Roman" w:hAnsi="Times New Roman"/>
          <w:sz w:val="24"/>
          <w:szCs w:val="24"/>
        </w:rPr>
        <w:t>естественно-математического цикла</w:t>
      </w:r>
      <w:r w:rsidR="00B95656" w:rsidRPr="00B95656">
        <w:rPr>
          <w:rFonts w:ascii="Times New Roman" w:hAnsi="Times New Roman"/>
          <w:sz w:val="24"/>
          <w:szCs w:val="24"/>
        </w:rPr>
        <w:t xml:space="preserve"> необходимо проанализировать результа</w:t>
      </w:r>
      <w:r w:rsidR="00B10AE4">
        <w:rPr>
          <w:rFonts w:ascii="Times New Roman" w:hAnsi="Times New Roman"/>
          <w:sz w:val="24"/>
          <w:szCs w:val="24"/>
        </w:rPr>
        <w:t>ты  ГИА- 2023</w:t>
      </w:r>
      <w:r w:rsidR="00B95656" w:rsidRPr="00B95656">
        <w:rPr>
          <w:rFonts w:ascii="Times New Roman" w:hAnsi="Times New Roman"/>
          <w:sz w:val="24"/>
          <w:szCs w:val="24"/>
        </w:rPr>
        <w:t>г.,  сравнить школьные результаты с резул</w:t>
      </w:r>
      <w:r>
        <w:rPr>
          <w:rFonts w:ascii="Times New Roman" w:hAnsi="Times New Roman"/>
          <w:sz w:val="24"/>
          <w:szCs w:val="24"/>
        </w:rPr>
        <w:t>ьтатами экзамена по математике,</w:t>
      </w:r>
      <w:r w:rsidR="00B95656" w:rsidRPr="00B95656">
        <w:rPr>
          <w:rFonts w:ascii="Times New Roman" w:hAnsi="Times New Roman"/>
          <w:sz w:val="24"/>
          <w:szCs w:val="24"/>
        </w:rPr>
        <w:t xml:space="preserve"> выявить  проблемы, затруднения, пр</w:t>
      </w:r>
      <w:r>
        <w:rPr>
          <w:rFonts w:ascii="Times New Roman" w:hAnsi="Times New Roman"/>
          <w:sz w:val="24"/>
          <w:szCs w:val="24"/>
        </w:rPr>
        <w:t>ичины низких показателей в ЕГЭ</w:t>
      </w:r>
      <w:r w:rsidR="00B95656" w:rsidRPr="00B95656">
        <w:rPr>
          <w:rFonts w:ascii="Times New Roman" w:hAnsi="Times New Roman"/>
          <w:sz w:val="24"/>
          <w:szCs w:val="24"/>
        </w:rPr>
        <w:t xml:space="preserve"> и определить собственный регламент работы по позитивному изменению результатов;</w:t>
      </w:r>
    </w:p>
    <w:p w:rsidR="001B624C" w:rsidRDefault="00B95656" w:rsidP="001B624C">
      <w:pPr>
        <w:jc w:val="both"/>
        <w:rPr>
          <w:sz w:val="26"/>
          <w:szCs w:val="26"/>
        </w:rPr>
      </w:pPr>
      <w:r w:rsidRPr="00B95656">
        <w:rPr>
          <w:rFonts w:ascii="Times New Roman" w:hAnsi="Times New Roman"/>
          <w:sz w:val="24"/>
          <w:szCs w:val="24"/>
        </w:rPr>
        <w:t xml:space="preserve"> </w:t>
      </w:r>
      <w:r w:rsidR="00ED3BCA">
        <w:rPr>
          <w:rFonts w:ascii="Times New Roman" w:hAnsi="Times New Roman"/>
          <w:sz w:val="24"/>
          <w:szCs w:val="24"/>
        </w:rPr>
        <w:t xml:space="preserve">- </w:t>
      </w:r>
      <w:r w:rsidRPr="00B95656">
        <w:rPr>
          <w:rFonts w:ascii="Times New Roman" w:hAnsi="Times New Roman"/>
          <w:sz w:val="24"/>
          <w:szCs w:val="24"/>
        </w:rPr>
        <w:t xml:space="preserve">учителям математики необходимо проанализировать и пересмотреть собственный опыт в обучении школьников математике с учетом полученных результатов в </w:t>
      </w:r>
      <w:r w:rsidR="00ED3BCA">
        <w:rPr>
          <w:rFonts w:ascii="Times New Roman" w:hAnsi="Times New Roman"/>
          <w:sz w:val="24"/>
          <w:szCs w:val="24"/>
        </w:rPr>
        <w:t xml:space="preserve"> ГИА - 2023</w:t>
      </w:r>
      <w:r w:rsidRPr="00B95656">
        <w:rPr>
          <w:rFonts w:ascii="Times New Roman" w:hAnsi="Times New Roman"/>
          <w:sz w:val="24"/>
          <w:szCs w:val="24"/>
        </w:rPr>
        <w:t xml:space="preserve"> г. и предыдущих лет; 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</w:t>
      </w:r>
      <w:r w:rsidR="008320C1">
        <w:rPr>
          <w:rFonts w:ascii="Times New Roman" w:hAnsi="Times New Roman"/>
          <w:sz w:val="24"/>
          <w:szCs w:val="24"/>
        </w:rPr>
        <w:t xml:space="preserve"> ГИА</w:t>
      </w:r>
      <w:r w:rsidRPr="00B95656">
        <w:rPr>
          <w:rFonts w:ascii="Times New Roman" w:hAnsi="Times New Roman"/>
          <w:sz w:val="24"/>
          <w:szCs w:val="24"/>
        </w:rPr>
        <w:t xml:space="preserve">; усилить внимание к изучению курса геометрии; акцентировать внимание на обучение детей методам и приемам рассуждений, на формирование </w:t>
      </w:r>
      <w:proofErr w:type="spellStart"/>
      <w:r w:rsidRPr="00B9565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и специальных умений, позволяющих выйти школьнику на самообучение; обратить внимание на усиление </w:t>
      </w:r>
      <w:proofErr w:type="spellStart"/>
      <w:r w:rsidRPr="00B9565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9565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связей в математике как  необходимого условия   для выполнения </w:t>
      </w:r>
      <w:proofErr w:type="spellStart"/>
      <w:r w:rsidRPr="00B95656">
        <w:rPr>
          <w:rFonts w:ascii="Times New Roman" w:hAnsi="Times New Roman"/>
          <w:sz w:val="24"/>
          <w:szCs w:val="24"/>
        </w:rPr>
        <w:t>практикоориентированных</w:t>
      </w:r>
      <w:proofErr w:type="spellEnd"/>
      <w:r w:rsidRPr="00B95656">
        <w:rPr>
          <w:rFonts w:ascii="Times New Roman" w:hAnsi="Times New Roman"/>
          <w:sz w:val="24"/>
          <w:szCs w:val="24"/>
        </w:rPr>
        <w:t xml:space="preserve"> заданий  (текстовые задачи, графики и функции, тождественные преобразова</w:t>
      </w:r>
      <w:r w:rsidR="001B624C">
        <w:rPr>
          <w:rFonts w:ascii="Times New Roman" w:hAnsi="Times New Roman"/>
          <w:sz w:val="24"/>
          <w:szCs w:val="24"/>
        </w:rPr>
        <w:t>ния).</w:t>
      </w:r>
      <w:r w:rsidR="001B624C" w:rsidRPr="001B624C">
        <w:rPr>
          <w:sz w:val="26"/>
          <w:szCs w:val="26"/>
        </w:rPr>
        <w:t xml:space="preserve"> </w:t>
      </w:r>
    </w:p>
    <w:p w:rsidR="001B624C" w:rsidRPr="001B624C" w:rsidRDefault="001B624C" w:rsidP="00ED3BCA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Число участников ЕГЭ по химии в июне 2</w:t>
      </w:r>
      <w:r w:rsidR="00ED3BCA">
        <w:rPr>
          <w:rFonts w:ascii="Times New Roman" w:hAnsi="Times New Roman"/>
          <w:sz w:val="24"/>
          <w:szCs w:val="24"/>
        </w:rPr>
        <w:t>023</w:t>
      </w:r>
      <w:r w:rsidRPr="001B624C">
        <w:rPr>
          <w:rFonts w:ascii="Times New Roman" w:hAnsi="Times New Roman"/>
          <w:sz w:val="24"/>
          <w:szCs w:val="24"/>
        </w:rPr>
        <w:t xml:space="preserve"> года составило  </w:t>
      </w:r>
      <w:r w:rsidR="00ED3BCA">
        <w:rPr>
          <w:rFonts w:ascii="Times New Roman" w:hAnsi="Times New Roman"/>
          <w:sz w:val="24"/>
          <w:szCs w:val="24"/>
        </w:rPr>
        <w:t>2</w:t>
      </w:r>
      <w:r w:rsidRPr="001B624C">
        <w:rPr>
          <w:rFonts w:ascii="Times New Roman" w:hAnsi="Times New Roman"/>
          <w:sz w:val="24"/>
          <w:szCs w:val="24"/>
        </w:rPr>
        <w:t xml:space="preserve"> человека</w:t>
      </w:r>
      <w:r w:rsidR="00ED3BCA">
        <w:rPr>
          <w:rFonts w:ascii="Times New Roman" w:hAnsi="Times New Roman"/>
          <w:sz w:val="24"/>
          <w:szCs w:val="24"/>
        </w:rPr>
        <w:t>:  получили 42 и 43 б..</w:t>
      </w:r>
      <w:proofErr w:type="gramStart"/>
      <w:r w:rsidR="00ED3BCA">
        <w:rPr>
          <w:rFonts w:ascii="Times New Roman" w:hAnsi="Times New Roman"/>
          <w:sz w:val="24"/>
          <w:szCs w:val="24"/>
        </w:rPr>
        <w:t>Ср.б</w:t>
      </w:r>
      <w:proofErr w:type="gramEnd"/>
      <w:r w:rsidR="00ED3BCA">
        <w:rPr>
          <w:rFonts w:ascii="Times New Roman" w:hAnsi="Times New Roman"/>
          <w:sz w:val="24"/>
          <w:szCs w:val="24"/>
        </w:rPr>
        <w:t>.-42,5 б.</w:t>
      </w:r>
    </w:p>
    <w:p w:rsidR="001B624C" w:rsidRPr="001B624C" w:rsidRDefault="001B624C" w:rsidP="001B624C">
      <w:pPr>
        <w:rPr>
          <w:rFonts w:ascii="Times New Roman" w:hAnsi="Times New Roman"/>
          <w:b/>
          <w:sz w:val="24"/>
          <w:szCs w:val="24"/>
          <w:u w:val="single"/>
        </w:rPr>
      </w:pPr>
      <w:r w:rsidRPr="001B624C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1B624C" w:rsidRPr="001B624C" w:rsidRDefault="001B624C" w:rsidP="001B62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Биологию выбрал</w:t>
      </w:r>
      <w:r w:rsidR="00ED3BCA">
        <w:rPr>
          <w:rFonts w:ascii="Times New Roman" w:hAnsi="Times New Roman"/>
          <w:sz w:val="24"/>
          <w:szCs w:val="24"/>
        </w:rPr>
        <w:t>и 2   выпускницы, из них  одна</w:t>
      </w:r>
      <w:r w:rsidR="00C6171C">
        <w:rPr>
          <w:rFonts w:ascii="Times New Roman" w:hAnsi="Times New Roman"/>
          <w:sz w:val="24"/>
          <w:szCs w:val="24"/>
        </w:rPr>
        <w:t xml:space="preserve"> н</w:t>
      </w:r>
      <w:r w:rsidR="00ED3BCA">
        <w:rPr>
          <w:rFonts w:ascii="Times New Roman" w:hAnsi="Times New Roman"/>
          <w:sz w:val="24"/>
          <w:szCs w:val="24"/>
        </w:rPr>
        <w:t>абрала нужное количество баллов:53, а другой ликвидировали результат из-за попытки списывания.</w:t>
      </w:r>
    </w:p>
    <w:p w:rsidR="001B624C" w:rsidRPr="001B624C" w:rsidRDefault="001B624C" w:rsidP="00ED3B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Экзамен по биологии выб</w:t>
      </w:r>
      <w:r w:rsidR="00ED3BCA">
        <w:rPr>
          <w:rFonts w:ascii="Times New Roman" w:hAnsi="Times New Roman"/>
          <w:sz w:val="24"/>
          <w:szCs w:val="24"/>
        </w:rPr>
        <w:t>ирали преимущественно те ученицы</w:t>
      </w:r>
      <w:proofErr w:type="gramStart"/>
      <w:r w:rsidR="00B66CF1">
        <w:rPr>
          <w:rFonts w:ascii="Times New Roman" w:hAnsi="Times New Roman"/>
          <w:sz w:val="24"/>
          <w:szCs w:val="24"/>
        </w:rPr>
        <w:t xml:space="preserve"> </w:t>
      </w:r>
      <w:r w:rsidRPr="001B624C">
        <w:rPr>
          <w:rFonts w:ascii="Times New Roman" w:hAnsi="Times New Roman"/>
          <w:sz w:val="24"/>
          <w:szCs w:val="24"/>
        </w:rPr>
        <w:t>,</w:t>
      </w:r>
      <w:proofErr w:type="gramEnd"/>
      <w:r w:rsidRPr="001B624C">
        <w:rPr>
          <w:rFonts w:ascii="Times New Roman" w:hAnsi="Times New Roman"/>
          <w:sz w:val="24"/>
          <w:szCs w:val="24"/>
        </w:rPr>
        <w:t xml:space="preserve"> которые собирались поступать на биологические специаль</w:t>
      </w:r>
      <w:r w:rsidR="00C6171C">
        <w:rPr>
          <w:rFonts w:ascii="Times New Roman" w:hAnsi="Times New Roman"/>
          <w:sz w:val="24"/>
          <w:szCs w:val="24"/>
        </w:rPr>
        <w:t>ности</w:t>
      </w:r>
      <w:r w:rsidR="00ED3BCA">
        <w:rPr>
          <w:rFonts w:ascii="Times New Roman" w:hAnsi="Times New Roman"/>
          <w:sz w:val="24"/>
          <w:szCs w:val="24"/>
        </w:rPr>
        <w:t>.</w:t>
      </w:r>
    </w:p>
    <w:p w:rsidR="001B624C" w:rsidRPr="001B624C" w:rsidRDefault="001B624C" w:rsidP="001B624C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b/>
          <w:sz w:val="24"/>
          <w:szCs w:val="24"/>
        </w:rPr>
        <w:t>Рекомендации:</w:t>
      </w:r>
    </w:p>
    <w:p w:rsidR="001B624C" w:rsidRPr="001B624C" w:rsidRDefault="001B624C" w:rsidP="001B624C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- Подготовку к ЕГЭ </w:t>
      </w:r>
      <w:r w:rsidR="000927E6">
        <w:rPr>
          <w:rFonts w:ascii="Times New Roman" w:hAnsi="Times New Roman"/>
          <w:sz w:val="24"/>
          <w:szCs w:val="24"/>
        </w:rPr>
        <w:t xml:space="preserve">по химии и биологии </w:t>
      </w:r>
      <w:r w:rsidRPr="001B624C">
        <w:rPr>
          <w:rFonts w:ascii="Times New Roman" w:hAnsi="Times New Roman"/>
          <w:sz w:val="24"/>
          <w:szCs w:val="24"/>
        </w:rPr>
        <w:t>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1B624C" w:rsidRPr="001B624C" w:rsidRDefault="001B624C" w:rsidP="001B624C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-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пособия;</w:t>
      </w:r>
    </w:p>
    <w:p w:rsidR="000927E6" w:rsidRDefault="001B624C" w:rsidP="000927E6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-  Обрати</w:t>
      </w:r>
      <w:r w:rsidR="000927E6">
        <w:rPr>
          <w:rFonts w:ascii="Times New Roman" w:hAnsi="Times New Roman"/>
          <w:sz w:val="24"/>
          <w:szCs w:val="24"/>
        </w:rPr>
        <w:t xml:space="preserve">ть  большее внимание </w:t>
      </w:r>
      <w:r w:rsidRPr="001B6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24C">
        <w:rPr>
          <w:rFonts w:ascii="Times New Roman" w:hAnsi="Times New Roman"/>
          <w:sz w:val="24"/>
          <w:szCs w:val="24"/>
        </w:rPr>
        <w:t>на</w:t>
      </w:r>
      <w:proofErr w:type="gramEnd"/>
      <w:r w:rsidRPr="001B624C">
        <w:rPr>
          <w:rFonts w:ascii="Times New Roman" w:hAnsi="Times New Roman"/>
          <w:sz w:val="24"/>
          <w:szCs w:val="24"/>
        </w:rPr>
        <w:t>:</w:t>
      </w:r>
    </w:p>
    <w:p w:rsidR="001B624C" w:rsidRPr="000927E6" w:rsidRDefault="000927E6" w:rsidP="000927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24C" w:rsidRPr="001B624C">
        <w:rPr>
          <w:rFonts w:ascii="Times New Roman" w:hAnsi="Times New Roman"/>
          <w:sz w:val="24"/>
          <w:szCs w:val="24"/>
        </w:rPr>
        <w:t xml:space="preserve">анализ нестандартных ситуаций и задач по </w:t>
      </w:r>
      <w:r>
        <w:rPr>
          <w:rFonts w:ascii="Times New Roman" w:hAnsi="Times New Roman"/>
          <w:sz w:val="24"/>
          <w:szCs w:val="24"/>
        </w:rPr>
        <w:t xml:space="preserve">химии и </w:t>
      </w:r>
      <w:r w:rsidR="001B624C" w:rsidRPr="001B624C">
        <w:rPr>
          <w:rFonts w:ascii="Times New Roman" w:hAnsi="Times New Roman"/>
          <w:sz w:val="24"/>
          <w:szCs w:val="24"/>
        </w:rPr>
        <w:t>биологии;</w:t>
      </w:r>
    </w:p>
    <w:p w:rsidR="001B624C" w:rsidRPr="001B624C" w:rsidRDefault="000927E6" w:rsidP="000927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24C" w:rsidRPr="001B624C">
        <w:rPr>
          <w:rFonts w:ascii="Times New Roman" w:hAnsi="Times New Roman"/>
          <w:sz w:val="24"/>
          <w:szCs w:val="24"/>
        </w:rPr>
        <w:t>оперирование теоретическими знаниями в различных комбинациях;</w:t>
      </w:r>
    </w:p>
    <w:p w:rsidR="001B624C" w:rsidRPr="001B624C" w:rsidRDefault="000927E6" w:rsidP="000927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24C" w:rsidRPr="001B624C">
        <w:rPr>
          <w:rFonts w:ascii="Times New Roman" w:hAnsi="Times New Roman"/>
          <w:sz w:val="24"/>
          <w:szCs w:val="24"/>
        </w:rPr>
        <w:t xml:space="preserve">использование графических способов выражения информации; </w:t>
      </w:r>
    </w:p>
    <w:p w:rsidR="001B624C" w:rsidRPr="001B624C" w:rsidRDefault="000927E6" w:rsidP="000927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24C" w:rsidRPr="001B624C">
        <w:rPr>
          <w:rFonts w:ascii="Times New Roman" w:hAnsi="Times New Roman"/>
          <w:sz w:val="24"/>
          <w:szCs w:val="24"/>
        </w:rPr>
        <w:t xml:space="preserve">привлекать ресурсы Интернета и дополнительного образования для проведения практических работ и </w:t>
      </w:r>
      <w:proofErr w:type="gramStart"/>
      <w:r w:rsidR="001B624C" w:rsidRPr="001B624C">
        <w:rPr>
          <w:rFonts w:ascii="Times New Roman" w:hAnsi="Times New Roman"/>
          <w:sz w:val="24"/>
          <w:szCs w:val="24"/>
        </w:rPr>
        <w:t>обобщения</w:t>
      </w:r>
      <w:proofErr w:type="gramEnd"/>
      <w:r w:rsidR="001B624C" w:rsidRPr="001B624C">
        <w:rPr>
          <w:rFonts w:ascii="Times New Roman" w:hAnsi="Times New Roman"/>
          <w:sz w:val="24"/>
          <w:szCs w:val="24"/>
        </w:rPr>
        <w:t xml:space="preserve"> учебных тем;</w:t>
      </w:r>
    </w:p>
    <w:p w:rsidR="001B624C" w:rsidRPr="001B624C" w:rsidRDefault="000927E6" w:rsidP="000927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624C" w:rsidRPr="001B624C">
        <w:rPr>
          <w:rFonts w:ascii="Times New Roman" w:hAnsi="Times New Roman"/>
          <w:sz w:val="24"/>
          <w:szCs w:val="24"/>
        </w:rPr>
        <w:t xml:space="preserve">принимать участие в тематических консультациях и семинарах, проводимых </w:t>
      </w:r>
      <w:r>
        <w:rPr>
          <w:rFonts w:ascii="Times New Roman" w:hAnsi="Times New Roman"/>
          <w:sz w:val="24"/>
          <w:szCs w:val="24"/>
        </w:rPr>
        <w:t>МО</w:t>
      </w:r>
      <w:r w:rsidR="001B624C" w:rsidRPr="001B624C">
        <w:rPr>
          <w:rFonts w:ascii="Times New Roman" w:hAnsi="Times New Roman"/>
          <w:sz w:val="24"/>
          <w:szCs w:val="24"/>
        </w:rPr>
        <w:t xml:space="preserve"> по вопросам подготовки к ЕГЭ;</w:t>
      </w:r>
    </w:p>
    <w:p w:rsidR="001B624C" w:rsidRPr="001B624C" w:rsidRDefault="000927E6" w:rsidP="001B624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624C" w:rsidRPr="000927E6" w:rsidRDefault="001B624C" w:rsidP="001B624C">
      <w:pPr>
        <w:rPr>
          <w:rFonts w:ascii="Times New Roman" w:hAnsi="Times New Roman"/>
          <w:b/>
          <w:sz w:val="24"/>
          <w:szCs w:val="24"/>
        </w:rPr>
      </w:pPr>
      <w:r w:rsidRPr="001B624C">
        <w:rPr>
          <w:rFonts w:ascii="Times New Roman" w:hAnsi="Times New Roman"/>
          <w:b/>
          <w:sz w:val="24"/>
          <w:szCs w:val="24"/>
        </w:rPr>
        <w:t>История России</w:t>
      </w:r>
    </w:p>
    <w:p w:rsidR="001B624C" w:rsidRPr="001B624C" w:rsidRDefault="000927E6" w:rsidP="00092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Сдавали</w:t>
      </w:r>
      <w:r w:rsidR="001B624C" w:rsidRPr="001B624C">
        <w:rPr>
          <w:rFonts w:ascii="Times New Roman" w:hAnsi="Times New Roman"/>
          <w:sz w:val="24"/>
          <w:szCs w:val="24"/>
        </w:rPr>
        <w:t xml:space="preserve"> историю </w:t>
      </w:r>
      <w:r w:rsidR="00B66CF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выпускника</w:t>
      </w:r>
      <w:r w:rsidR="00B66C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6CF1">
        <w:rPr>
          <w:rFonts w:ascii="Times New Roman" w:hAnsi="Times New Roman"/>
          <w:sz w:val="24"/>
          <w:szCs w:val="24"/>
        </w:rPr>
        <w:t>ср</w:t>
      </w:r>
      <w:proofErr w:type="gramEnd"/>
      <w:r w:rsidR="00B66CF1">
        <w:rPr>
          <w:rFonts w:ascii="Times New Roman" w:hAnsi="Times New Roman"/>
          <w:sz w:val="24"/>
          <w:szCs w:val="24"/>
        </w:rPr>
        <w:t>.б.- 52б.</w:t>
      </w:r>
      <w:r>
        <w:rPr>
          <w:rFonts w:ascii="Times New Roman" w:hAnsi="Times New Roman"/>
          <w:sz w:val="24"/>
          <w:szCs w:val="24"/>
        </w:rPr>
        <w:t>, р</w:t>
      </w:r>
      <w:r w:rsidR="001B624C" w:rsidRPr="001B624C">
        <w:rPr>
          <w:rFonts w:ascii="Times New Roman" w:hAnsi="Times New Roman"/>
          <w:sz w:val="24"/>
          <w:szCs w:val="24"/>
        </w:rPr>
        <w:t xml:space="preserve">езультаты выполнения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1B624C" w:rsidRPr="001B624C">
        <w:rPr>
          <w:rFonts w:ascii="Times New Roman" w:hAnsi="Times New Roman"/>
          <w:sz w:val="24"/>
          <w:szCs w:val="24"/>
        </w:rPr>
        <w:t xml:space="preserve"> заданий ЕГЭ по истории России позволяют сформулировать вывод о качественной подготовке учителем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Медоевой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З.Б.</w:t>
      </w:r>
      <w:r w:rsidR="001B624C" w:rsidRPr="001B624C">
        <w:rPr>
          <w:rFonts w:ascii="Times New Roman" w:hAnsi="Times New Roman"/>
          <w:sz w:val="24"/>
          <w:szCs w:val="24"/>
        </w:rPr>
        <w:t xml:space="preserve"> учащихся к ЕГЭ.</w:t>
      </w:r>
    </w:p>
    <w:p w:rsidR="001B624C" w:rsidRPr="001B624C" w:rsidRDefault="001B624C" w:rsidP="001B624C">
      <w:pPr>
        <w:jc w:val="both"/>
        <w:rPr>
          <w:rFonts w:ascii="Times New Roman" w:hAnsi="Times New Roman"/>
          <w:b/>
          <w:sz w:val="24"/>
          <w:szCs w:val="24"/>
        </w:rPr>
      </w:pPr>
      <w:r w:rsidRPr="001B624C">
        <w:rPr>
          <w:rFonts w:ascii="Times New Roman" w:hAnsi="Times New Roman"/>
          <w:b/>
          <w:sz w:val="24"/>
          <w:szCs w:val="24"/>
        </w:rPr>
        <w:t>Рекомендации:</w:t>
      </w:r>
    </w:p>
    <w:p w:rsidR="001B624C" w:rsidRPr="001B624C" w:rsidRDefault="001B624C" w:rsidP="001B6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lastRenderedPageBreak/>
        <w:t>При планировании работы учитывать элементы знаний, проверяемые ЕГЭ и содержащиеся в кодификаторе, спецификации и демоверсии. Знакомство с документами необходимо начинать в начале учебного года;</w:t>
      </w:r>
    </w:p>
    <w:p w:rsidR="001B624C" w:rsidRPr="001B624C" w:rsidRDefault="001B624C" w:rsidP="001B62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Задания ЕГЭ должны стать для учеников узнаваемыми, чтобы они владели алгоритмом их успешного выполнения;</w:t>
      </w:r>
    </w:p>
    <w:p w:rsidR="000927E6" w:rsidRDefault="001B624C" w:rsidP="000927E6">
      <w:pPr>
        <w:rPr>
          <w:b/>
          <w:sz w:val="26"/>
          <w:szCs w:val="26"/>
        </w:rPr>
      </w:pPr>
      <w:r w:rsidRPr="001B624C">
        <w:rPr>
          <w:rFonts w:ascii="Times New Roman" w:hAnsi="Times New Roman"/>
          <w:sz w:val="24"/>
          <w:szCs w:val="24"/>
        </w:rPr>
        <w:t xml:space="preserve"> Методика преподавания истории должна ориентироваться на создание условий для понимания учениками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ситуациях. Необходимо вернуться к дифференцированному типу заданий на уроке, используя базовый уровень, повышенного и высокого уровня сложности. У учащихся возникнет более объективная картина уровня знаний</w:t>
      </w:r>
      <w:r w:rsidR="000927E6">
        <w:rPr>
          <w:rFonts w:ascii="Times New Roman" w:hAnsi="Times New Roman"/>
          <w:sz w:val="24"/>
          <w:szCs w:val="24"/>
        </w:rPr>
        <w:t>.</w:t>
      </w:r>
      <w:r w:rsidR="000927E6" w:rsidRPr="000927E6">
        <w:rPr>
          <w:b/>
          <w:sz w:val="26"/>
          <w:szCs w:val="26"/>
        </w:rPr>
        <w:t xml:space="preserve"> </w:t>
      </w:r>
    </w:p>
    <w:p w:rsidR="000927E6" w:rsidRPr="000927E6" w:rsidRDefault="000927E6" w:rsidP="000927E6">
      <w:pPr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b/>
          <w:sz w:val="24"/>
          <w:szCs w:val="24"/>
        </w:rPr>
        <w:t>Обществознание</w:t>
      </w:r>
    </w:p>
    <w:p w:rsidR="000927E6" w:rsidRPr="000927E6" w:rsidRDefault="000927E6" w:rsidP="000927E6">
      <w:pPr>
        <w:overflowPunct w:val="0"/>
        <w:autoSpaceDE w:val="0"/>
        <w:autoSpaceDN w:val="0"/>
        <w:adjustRightInd w:val="0"/>
        <w:ind w:right="58"/>
        <w:jc w:val="both"/>
        <w:rPr>
          <w:rFonts w:ascii="Times New Roman" w:hAnsi="Times New Roman"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Сдав</w:t>
      </w:r>
      <w:r w:rsidR="00B66CF1">
        <w:rPr>
          <w:rFonts w:ascii="Times New Roman" w:hAnsi="Times New Roman"/>
          <w:sz w:val="24"/>
          <w:szCs w:val="24"/>
        </w:rPr>
        <w:t xml:space="preserve">али 5 человек: все </w:t>
      </w:r>
      <w:r>
        <w:rPr>
          <w:rFonts w:ascii="Times New Roman" w:hAnsi="Times New Roman"/>
          <w:sz w:val="24"/>
          <w:szCs w:val="24"/>
        </w:rPr>
        <w:t xml:space="preserve"> </w:t>
      </w:r>
      <w:r w:rsidR="00B66CF1">
        <w:rPr>
          <w:rFonts w:ascii="Times New Roman" w:hAnsi="Times New Roman"/>
          <w:sz w:val="24"/>
          <w:szCs w:val="24"/>
        </w:rPr>
        <w:t xml:space="preserve"> преодолели минимальный порог, </w:t>
      </w:r>
      <w:proofErr w:type="gramStart"/>
      <w:r w:rsidR="00B66CF1">
        <w:rPr>
          <w:rFonts w:ascii="Times New Roman" w:hAnsi="Times New Roman"/>
          <w:sz w:val="24"/>
          <w:szCs w:val="24"/>
        </w:rPr>
        <w:t>ср</w:t>
      </w:r>
      <w:proofErr w:type="gramEnd"/>
      <w:r w:rsidR="00B66CF1">
        <w:rPr>
          <w:rFonts w:ascii="Times New Roman" w:hAnsi="Times New Roman"/>
          <w:sz w:val="24"/>
          <w:szCs w:val="24"/>
        </w:rPr>
        <w:t>.б. – 56б.</w:t>
      </w:r>
    </w:p>
    <w:p w:rsidR="000927E6" w:rsidRPr="000927E6" w:rsidRDefault="008B48E2" w:rsidP="008B48E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="000927E6" w:rsidRPr="000927E6">
        <w:rPr>
          <w:rFonts w:ascii="Times New Roman" w:hAnsi="Times New Roman"/>
          <w:sz w:val="24"/>
          <w:szCs w:val="24"/>
        </w:rPr>
        <w:t>о-прежнему просматриваются трудности в выполнении заданий, связанных с использованием понятий высокого уровня теоретического обобщения, а также ориентированных на установление структурно-функциональных и причинно-следственных связей объектов.</w:t>
      </w:r>
    </w:p>
    <w:p w:rsidR="000927E6" w:rsidRPr="000927E6" w:rsidRDefault="000927E6" w:rsidP="000927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Устойчивый характер носят затруднения, связанные с недостаточной степенью владения  аналитическими и оценочными умениями при выполнении заданий высокого уровня сложности  с текстовой информацией.</w:t>
      </w:r>
    </w:p>
    <w:p w:rsidR="000927E6" w:rsidRPr="000927E6" w:rsidRDefault="000927E6" w:rsidP="000927E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b/>
          <w:sz w:val="24"/>
          <w:szCs w:val="24"/>
        </w:rPr>
        <w:t>Рекомендации:</w:t>
      </w:r>
    </w:p>
    <w:p w:rsidR="000927E6" w:rsidRPr="000927E6" w:rsidRDefault="008B48E2" w:rsidP="000927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Школьному</w:t>
      </w:r>
      <w:r w:rsidR="000927E6" w:rsidRPr="00092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0927E6" w:rsidRPr="000927E6">
        <w:rPr>
          <w:rFonts w:ascii="Times New Roman" w:hAnsi="Times New Roman"/>
          <w:sz w:val="24"/>
          <w:szCs w:val="24"/>
        </w:rPr>
        <w:t xml:space="preserve">О учителей обществознания </w:t>
      </w:r>
      <w:proofErr w:type="spellStart"/>
      <w:r w:rsidR="00B66CF1">
        <w:rPr>
          <w:rFonts w:ascii="Times New Roman" w:hAnsi="Times New Roman"/>
          <w:sz w:val="24"/>
          <w:szCs w:val="24"/>
        </w:rPr>
        <w:t>Медоевой</w:t>
      </w:r>
      <w:proofErr w:type="spellEnd"/>
      <w:r w:rsidR="00B66CF1">
        <w:rPr>
          <w:rFonts w:ascii="Times New Roman" w:hAnsi="Times New Roman"/>
          <w:sz w:val="24"/>
          <w:szCs w:val="24"/>
        </w:rPr>
        <w:t xml:space="preserve"> З.Б.</w:t>
      </w:r>
      <w:r w:rsidR="000927E6" w:rsidRPr="000927E6">
        <w:rPr>
          <w:rFonts w:ascii="Times New Roman" w:hAnsi="Times New Roman"/>
          <w:sz w:val="24"/>
          <w:szCs w:val="24"/>
        </w:rPr>
        <w:t>проанализировать собственный опыт в обучении школьников ЕГЭ по обществознанию. Особое внимание уделить работе в начале года с демоверсией, спецификацией, кодификатором, интерактивными демоверсиями;</w:t>
      </w:r>
    </w:p>
    <w:p w:rsidR="000927E6" w:rsidRPr="000927E6" w:rsidRDefault="000927E6" w:rsidP="000927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На основе проведенного анализа спланировать действия, корректирующие качество результатов ЕГЭ;</w:t>
      </w:r>
    </w:p>
    <w:p w:rsidR="000927E6" w:rsidRPr="000927E6" w:rsidRDefault="000927E6" w:rsidP="000927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С учетом КИМ откорректировать собственное представление о требованиях к обществоведческой подготовке школьников, ориентируясь на соответствующие программные документы;</w:t>
      </w:r>
    </w:p>
    <w:p w:rsidR="000927E6" w:rsidRPr="000927E6" w:rsidRDefault="000927E6" w:rsidP="000927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периода изучения предмета обществознания;</w:t>
      </w:r>
    </w:p>
    <w:p w:rsidR="000927E6" w:rsidRPr="000927E6" w:rsidRDefault="000927E6" w:rsidP="000927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 xml:space="preserve">Обеспечить  систематическое повторение пройденного в целях прочного овладения всеми выпускниками основными элементами содержания курса. </w:t>
      </w:r>
    </w:p>
    <w:p w:rsidR="000927E6" w:rsidRDefault="00B66CF1" w:rsidP="000927E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66CF1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B66CF1" w:rsidRDefault="00B66CF1" w:rsidP="000927E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66CF1">
        <w:rPr>
          <w:rFonts w:ascii="Times New Roman" w:hAnsi="Times New Roman"/>
          <w:sz w:val="24"/>
          <w:szCs w:val="24"/>
        </w:rPr>
        <w:t>Сдавала 1 выпускница</w:t>
      </w:r>
      <w:r>
        <w:rPr>
          <w:rFonts w:ascii="Times New Roman" w:hAnsi="Times New Roman"/>
          <w:sz w:val="24"/>
          <w:szCs w:val="24"/>
        </w:rPr>
        <w:t>, набрала 39б, из 20б.</w:t>
      </w:r>
    </w:p>
    <w:p w:rsidR="00B66CF1" w:rsidRPr="00E320DB" w:rsidRDefault="00E320DB" w:rsidP="00E320D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66CF1">
        <w:rPr>
          <w:rFonts w:ascii="Times New Roman" w:hAnsi="Times New Roman"/>
          <w:b/>
          <w:sz w:val="24"/>
          <w:szCs w:val="24"/>
        </w:rPr>
        <w:t>екомендации</w:t>
      </w:r>
    </w:p>
    <w:p w:rsidR="00B66CF1" w:rsidRPr="000927E6" w:rsidRDefault="00B66CF1" w:rsidP="00B66C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Школьному</w:t>
      </w:r>
      <w:r w:rsidRPr="00092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927E6">
        <w:rPr>
          <w:rFonts w:ascii="Times New Roman" w:hAnsi="Times New Roman"/>
          <w:sz w:val="24"/>
          <w:szCs w:val="24"/>
        </w:rPr>
        <w:t xml:space="preserve">О </w:t>
      </w:r>
      <w:r w:rsidR="00540004">
        <w:rPr>
          <w:rFonts w:ascii="Times New Roman" w:hAnsi="Times New Roman"/>
          <w:sz w:val="24"/>
          <w:szCs w:val="24"/>
        </w:rPr>
        <w:t>учителей социально-гуманитарного профиля (рук.</w:t>
      </w:r>
      <w:proofErr w:type="gramEnd"/>
      <w:r w:rsidRPr="00092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004">
        <w:rPr>
          <w:rFonts w:ascii="Times New Roman" w:hAnsi="Times New Roman"/>
          <w:sz w:val="24"/>
          <w:szCs w:val="24"/>
        </w:rPr>
        <w:t>Медоева</w:t>
      </w:r>
      <w:r>
        <w:rPr>
          <w:rFonts w:ascii="Times New Roman" w:hAnsi="Times New Roman"/>
          <w:sz w:val="24"/>
          <w:szCs w:val="24"/>
        </w:rPr>
        <w:t>З.Б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40004">
        <w:rPr>
          <w:rFonts w:ascii="Times New Roman" w:hAnsi="Times New Roman"/>
          <w:sz w:val="24"/>
          <w:szCs w:val="24"/>
        </w:rPr>
        <w:t>)</w:t>
      </w:r>
      <w:r w:rsidRPr="000927E6">
        <w:rPr>
          <w:rFonts w:ascii="Times New Roman" w:hAnsi="Times New Roman"/>
          <w:sz w:val="24"/>
          <w:szCs w:val="24"/>
        </w:rPr>
        <w:t>проанализировать собственный опыт в обучении ш</w:t>
      </w:r>
      <w:r w:rsidR="00540004">
        <w:rPr>
          <w:rFonts w:ascii="Times New Roman" w:hAnsi="Times New Roman"/>
          <w:sz w:val="24"/>
          <w:szCs w:val="24"/>
        </w:rPr>
        <w:t>кольников ЕГЭ по английскому языку.</w:t>
      </w:r>
      <w:r w:rsidRPr="000927E6">
        <w:rPr>
          <w:rFonts w:ascii="Times New Roman" w:hAnsi="Times New Roman"/>
          <w:sz w:val="24"/>
          <w:szCs w:val="24"/>
        </w:rPr>
        <w:t xml:space="preserve"> Особое внимание уделить работе в начале года с демоверсией, спецификацией, кодификатором, интерактивными демоверсиями;</w:t>
      </w:r>
    </w:p>
    <w:p w:rsidR="00B66CF1" w:rsidRPr="000927E6" w:rsidRDefault="00B66CF1" w:rsidP="00B66C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На основе проведенного анализа спланировать действия, корректирующие качество результатов ЕГЭ;</w:t>
      </w:r>
    </w:p>
    <w:p w:rsidR="00B66CF1" w:rsidRPr="000927E6" w:rsidRDefault="00B66CF1" w:rsidP="00B66C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>С учетом КИМ откорректировать собственное представление о</w:t>
      </w:r>
      <w:r w:rsidR="00540004">
        <w:rPr>
          <w:rFonts w:ascii="Times New Roman" w:hAnsi="Times New Roman"/>
          <w:sz w:val="24"/>
          <w:szCs w:val="24"/>
        </w:rPr>
        <w:t xml:space="preserve"> требованиях к лингвистической </w:t>
      </w:r>
      <w:r w:rsidRPr="000927E6">
        <w:rPr>
          <w:rFonts w:ascii="Times New Roman" w:hAnsi="Times New Roman"/>
          <w:sz w:val="24"/>
          <w:szCs w:val="24"/>
        </w:rPr>
        <w:t xml:space="preserve"> подготовке школьников, ориентируясь на соответствующие программные документы;</w:t>
      </w:r>
    </w:p>
    <w:p w:rsidR="00B66CF1" w:rsidRPr="000927E6" w:rsidRDefault="00B66CF1" w:rsidP="00B66C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lastRenderedPageBreak/>
        <w:t xml:space="preserve">Обратить внимание на организационную и содержательную работу с учащимися по подготовке к ЕГЭ не только в 10-11 классах, но и на протяжении всего периода </w:t>
      </w:r>
      <w:r w:rsidR="00540004">
        <w:rPr>
          <w:rFonts w:ascii="Times New Roman" w:hAnsi="Times New Roman"/>
          <w:sz w:val="24"/>
          <w:szCs w:val="24"/>
        </w:rPr>
        <w:t>изучения предмета</w:t>
      </w:r>
      <w:r w:rsidRPr="000927E6">
        <w:rPr>
          <w:rFonts w:ascii="Times New Roman" w:hAnsi="Times New Roman"/>
          <w:sz w:val="24"/>
          <w:szCs w:val="24"/>
        </w:rPr>
        <w:t>;</w:t>
      </w:r>
    </w:p>
    <w:p w:rsidR="00B66CF1" w:rsidRPr="000927E6" w:rsidRDefault="00B66CF1" w:rsidP="00B66C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 xml:space="preserve">Обеспечить  систематическое повторение пройденного в целях прочного овладения всеми выпускниками основными элементами содержания курса. </w:t>
      </w:r>
    </w:p>
    <w:p w:rsidR="00B66CF1" w:rsidRDefault="00540004" w:rsidP="000927E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</w:t>
      </w:r>
    </w:p>
    <w:p w:rsidR="00540004" w:rsidRDefault="00540004" w:rsidP="00540004">
      <w:pPr>
        <w:jc w:val="both"/>
        <w:rPr>
          <w:rFonts w:ascii="Times New Roman" w:hAnsi="Times New Roman"/>
          <w:sz w:val="24"/>
          <w:szCs w:val="24"/>
        </w:rPr>
      </w:pPr>
      <w:r w:rsidRPr="00540004">
        <w:rPr>
          <w:rFonts w:ascii="Times New Roman" w:hAnsi="Times New Roman"/>
          <w:sz w:val="24"/>
          <w:szCs w:val="24"/>
        </w:rPr>
        <w:t xml:space="preserve">Два выпускника сдавали  предмет: один набрал 48б., </w:t>
      </w:r>
      <w:r>
        <w:rPr>
          <w:rFonts w:ascii="Times New Roman" w:hAnsi="Times New Roman"/>
          <w:sz w:val="24"/>
          <w:szCs w:val="24"/>
        </w:rPr>
        <w:t>другой 26, т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преодолел </w:t>
      </w:r>
      <w:proofErr w:type="spellStart"/>
      <w:r>
        <w:rPr>
          <w:rFonts w:ascii="Times New Roman" w:hAnsi="Times New Roman"/>
          <w:sz w:val="24"/>
          <w:szCs w:val="24"/>
        </w:rPr>
        <w:t>минпорог.Ср.балл</w:t>
      </w:r>
      <w:proofErr w:type="spellEnd"/>
      <w:r>
        <w:rPr>
          <w:rFonts w:ascii="Times New Roman" w:hAnsi="Times New Roman"/>
          <w:sz w:val="24"/>
          <w:szCs w:val="24"/>
        </w:rPr>
        <w:t>- 37б.</w:t>
      </w:r>
      <w:r w:rsidRPr="00540004">
        <w:rPr>
          <w:rFonts w:ascii="Times New Roman" w:hAnsi="Times New Roman"/>
          <w:sz w:val="24"/>
          <w:szCs w:val="24"/>
        </w:rPr>
        <w:t xml:space="preserve"> </w:t>
      </w:r>
    </w:p>
    <w:p w:rsidR="00540004" w:rsidRPr="001B624C" w:rsidRDefault="00540004" w:rsidP="00540004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 Подготовку к ЕГЭ </w:t>
      </w:r>
      <w:r>
        <w:rPr>
          <w:rFonts w:ascii="Times New Roman" w:hAnsi="Times New Roman"/>
          <w:sz w:val="24"/>
          <w:szCs w:val="24"/>
        </w:rPr>
        <w:t xml:space="preserve">по  физике </w:t>
      </w:r>
      <w:r w:rsidRPr="001B624C">
        <w:rPr>
          <w:rFonts w:ascii="Times New Roman" w:hAnsi="Times New Roman"/>
          <w:sz w:val="24"/>
          <w:szCs w:val="24"/>
        </w:rPr>
        <w:t>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540004" w:rsidRPr="001B624C" w:rsidRDefault="00540004" w:rsidP="00540004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-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пособия;</w:t>
      </w:r>
    </w:p>
    <w:p w:rsidR="00540004" w:rsidRDefault="00540004" w:rsidP="00540004">
      <w:pPr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-  Обрати</w:t>
      </w:r>
      <w:r>
        <w:rPr>
          <w:rFonts w:ascii="Times New Roman" w:hAnsi="Times New Roman"/>
          <w:sz w:val="24"/>
          <w:szCs w:val="24"/>
        </w:rPr>
        <w:t xml:space="preserve">ть  большее внимание </w:t>
      </w:r>
      <w:r w:rsidRPr="001B62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24C">
        <w:rPr>
          <w:rFonts w:ascii="Times New Roman" w:hAnsi="Times New Roman"/>
          <w:sz w:val="24"/>
          <w:szCs w:val="24"/>
        </w:rPr>
        <w:t>на</w:t>
      </w:r>
      <w:proofErr w:type="gramEnd"/>
      <w:r w:rsidRPr="001B624C">
        <w:rPr>
          <w:rFonts w:ascii="Times New Roman" w:hAnsi="Times New Roman"/>
          <w:sz w:val="24"/>
          <w:szCs w:val="24"/>
        </w:rPr>
        <w:t>:</w:t>
      </w:r>
    </w:p>
    <w:p w:rsidR="00540004" w:rsidRPr="000927E6" w:rsidRDefault="00540004" w:rsidP="0054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624C">
        <w:rPr>
          <w:rFonts w:ascii="Times New Roman" w:hAnsi="Times New Roman"/>
          <w:sz w:val="24"/>
          <w:szCs w:val="24"/>
        </w:rPr>
        <w:t xml:space="preserve">анализ нестандартных ситуаций и задач по </w:t>
      </w:r>
      <w:r>
        <w:rPr>
          <w:rFonts w:ascii="Times New Roman" w:hAnsi="Times New Roman"/>
          <w:sz w:val="24"/>
          <w:szCs w:val="24"/>
        </w:rPr>
        <w:t>предмету</w:t>
      </w:r>
      <w:r w:rsidRPr="001B624C">
        <w:rPr>
          <w:rFonts w:ascii="Times New Roman" w:hAnsi="Times New Roman"/>
          <w:sz w:val="24"/>
          <w:szCs w:val="24"/>
        </w:rPr>
        <w:t>;</w:t>
      </w:r>
    </w:p>
    <w:p w:rsidR="00540004" w:rsidRPr="001B624C" w:rsidRDefault="00540004" w:rsidP="00540004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624C">
        <w:rPr>
          <w:rFonts w:ascii="Times New Roman" w:hAnsi="Times New Roman"/>
          <w:sz w:val="24"/>
          <w:szCs w:val="24"/>
        </w:rPr>
        <w:t>оперирование теоретическими знаниями в различных комбинациях;</w:t>
      </w:r>
    </w:p>
    <w:p w:rsidR="00540004" w:rsidRPr="001B624C" w:rsidRDefault="00540004" w:rsidP="00540004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624C">
        <w:rPr>
          <w:rFonts w:ascii="Times New Roman" w:hAnsi="Times New Roman"/>
          <w:sz w:val="24"/>
          <w:szCs w:val="24"/>
        </w:rPr>
        <w:t xml:space="preserve">использование графических способов выражения информации; </w:t>
      </w:r>
    </w:p>
    <w:p w:rsidR="00540004" w:rsidRPr="001B624C" w:rsidRDefault="00540004" w:rsidP="00540004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624C">
        <w:rPr>
          <w:rFonts w:ascii="Times New Roman" w:hAnsi="Times New Roman"/>
          <w:sz w:val="24"/>
          <w:szCs w:val="24"/>
        </w:rPr>
        <w:t xml:space="preserve">привлекать ресурсы Интернета и дополнительного образования для проведения практических работ и </w:t>
      </w:r>
      <w:proofErr w:type="gramStart"/>
      <w:r w:rsidRPr="001B624C">
        <w:rPr>
          <w:rFonts w:ascii="Times New Roman" w:hAnsi="Times New Roman"/>
          <w:sz w:val="24"/>
          <w:szCs w:val="24"/>
        </w:rPr>
        <w:t>обобщения</w:t>
      </w:r>
      <w:proofErr w:type="gramEnd"/>
      <w:r w:rsidRPr="001B624C">
        <w:rPr>
          <w:rFonts w:ascii="Times New Roman" w:hAnsi="Times New Roman"/>
          <w:sz w:val="24"/>
          <w:szCs w:val="24"/>
        </w:rPr>
        <w:t xml:space="preserve"> учебных тем;</w:t>
      </w:r>
    </w:p>
    <w:p w:rsidR="00B66CF1" w:rsidRDefault="00540004" w:rsidP="005400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624C">
        <w:rPr>
          <w:rFonts w:ascii="Times New Roman" w:hAnsi="Times New Roman"/>
          <w:sz w:val="24"/>
          <w:szCs w:val="24"/>
        </w:rPr>
        <w:t xml:space="preserve">принимать участие в тематических консультациях и семинарах, проводимых </w:t>
      </w:r>
      <w:r>
        <w:rPr>
          <w:rFonts w:ascii="Times New Roman" w:hAnsi="Times New Roman"/>
          <w:sz w:val="24"/>
          <w:szCs w:val="24"/>
        </w:rPr>
        <w:t>МО</w:t>
      </w:r>
      <w:r w:rsidRPr="001B624C">
        <w:rPr>
          <w:rFonts w:ascii="Times New Roman" w:hAnsi="Times New Roman"/>
          <w:sz w:val="24"/>
          <w:szCs w:val="24"/>
        </w:rPr>
        <w:t xml:space="preserve"> по вопросам подготовки к ЕГЭ</w:t>
      </w:r>
      <w:r>
        <w:rPr>
          <w:rFonts w:ascii="Times New Roman" w:hAnsi="Times New Roman"/>
          <w:sz w:val="24"/>
          <w:szCs w:val="24"/>
        </w:rPr>
        <w:t xml:space="preserve"> по физике.</w:t>
      </w:r>
    </w:p>
    <w:p w:rsidR="00540004" w:rsidRPr="00B66CF1" w:rsidRDefault="00540004" w:rsidP="00540004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27E6" w:rsidRPr="000927E6" w:rsidRDefault="000927E6" w:rsidP="000927E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927E6">
        <w:rPr>
          <w:rFonts w:ascii="Times New Roman" w:hAnsi="Times New Roman"/>
          <w:sz w:val="24"/>
          <w:szCs w:val="24"/>
        </w:rPr>
        <w:t xml:space="preserve">Подводя итоги </w:t>
      </w:r>
      <w:proofErr w:type="gramStart"/>
      <w:r w:rsidRPr="000927E6">
        <w:rPr>
          <w:rFonts w:ascii="Times New Roman" w:hAnsi="Times New Roman"/>
          <w:sz w:val="24"/>
          <w:szCs w:val="24"/>
        </w:rPr>
        <w:t>анализа</w:t>
      </w:r>
      <w:proofErr w:type="gramEnd"/>
      <w:r w:rsidRPr="000927E6">
        <w:rPr>
          <w:rFonts w:ascii="Times New Roman" w:hAnsi="Times New Roman"/>
          <w:sz w:val="24"/>
          <w:szCs w:val="24"/>
        </w:rPr>
        <w:t xml:space="preserve"> хочется отметить, что результаты у нас</w:t>
      </w:r>
      <w:r w:rsidR="00540004">
        <w:rPr>
          <w:rFonts w:ascii="Times New Roman" w:hAnsi="Times New Roman"/>
          <w:sz w:val="24"/>
          <w:szCs w:val="24"/>
        </w:rPr>
        <w:t xml:space="preserve"> удовлетворительные</w:t>
      </w:r>
      <w:r w:rsidRPr="000927E6">
        <w:rPr>
          <w:rFonts w:ascii="Times New Roman" w:hAnsi="Times New Roman"/>
          <w:sz w:val="24"/>
          <w:szCs w:val="24"/>
        </w:rPr>
        <w:t>, поэтому исходя из вышеперечисленных проблем, коллектив школы поставил перед собой следующие задачи:</w:t>
      </w:r>
    </w:p>
    <w:p w:rsidR="000927E6" w:rsidRPr="008B48E2" w:rsidRDefault="000927E6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0927E6" w:rsidRPr="008B48E2" w:rsidRDefault="00321559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</w:t>
      </w:r>
      <w:proofErr w:type="spellStart"/>
      <w:r>
        <w:rPr>
          <w:rFonts w:ascii="Times New Roman" w:hAnsi="Times New Roman"/>
          <w:sz w:val="24"/>
          <w:szCs w:val="24"/>
        </w:rPr>
        <w:t>вышеобозначенных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предметов </w:t>
      </w:r>
      <w:r w:rsidR="000927E6" w:rsidRPr="008B48E2">
        <w:rPr>
          <w:rFonts w:ascii="Times New Roman" w:hAnsi="Times New Roman"/>
          <w:sz w:val="24"/>
          <w:szCs w:val="24"/>
        </w:rPr>
        <w:t xml:space="preserve"> сотрудничать с опытными педагогами района.</w:t>
      </w:r>
    </w:p>
    <w:p w:rsidR="000927E6" w:rsidRPr="008B48E2" w:rsidRDefault="000927E6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 xml:space="preserve">В тематическом планировании по предметам на основании </w:t>
      </w:r>
      <w:proofErr w:type="spellStart"/>
      <w:r w:rsidRPr="008B48E2">
        <w:rPr>
          <w:rFonts w:ascii="Times New Roman" w:hAnsi="Times New Roman"/>
          <w:sz w:val="24"/>
          <w:szCs w:val="24"/>
        </w:rPr>
        <w:t>КИМов</w:t>
      </w:r>
      <w:proofErr w:type="spellEnd"/>
      <w:r w:rsidRPr="008B48E2">
        <w:rPr>
          <w:rFonts w:ascii="Times New Roman" w:hAnsi="Times New Roman"/>
          <w:sz w:val="24"/>
          <w:szCs w:val="24"/>
        </w:rPr>
        <w:t xml:space="preserve"> выделить темы, которые включены в задания ЕГЭ.</w:t>
      </w:r>
    </w:p>
    <w:p w:rsidR="000927E6" w:rsidRPr="008B48E2" w:rsidRDefault="000927E6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 xml:space="preserve">Администрации школы усилить </w:t>
      </w:r>
      <w:proofErr w:type="gramStart"/>
      <w:r w:rsidRPr="008B48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48E2">
        <w:rPr>
          <w:rFonts w:ascii="Times New Roman" w:hAnsi="Times New Roman"/>
          <w:sz w:val="24"/>
          <w:szCs w:val="24"/>
        </w:rPr>
        <w:t xml:space="preserve"> проведением уроков учителей и занятиями во вт</w:t>
      </w:r>
      <w:r w:rsidR="00321559">
        <w:rPr>
          <w:rFonts w:ascii="Times New Roman" w:hAnsi="Times New Roman"/>
          <w:sz w:val="24"/>
          <w:szCs w:val="24"/>
        </w:rPr>
        <w:t>орой половине дня, где проводит</w:t>
      </w:r>
      <w:r w:rsidRPr="008B48E2">
        <w:rPr>
          <w:rFonts w:ascii="Times New Roman" w:hAnsi="Times New Roman"/>
          <w:sz w:val="24"/>
          <w:szCs w:val="24"/>
        </w:rPr>
        <w:t>ся подготовка к итоговой аттестации.</w:t>
      </w:r>
    </w:p>
    <w:p w:rsidR="000927E6" w:rsidRPr="008B48E2" w:rsidRDefault="000927E6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0927E6" w:rsidRPr="008B48E2" w:rsidRDefault="000927E6" w:rsidP="000927E6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1B624C" w:rsidRDefault="000927E6" w:rsidP="001B624C">
      <w:pPr>
        <w:numPr>
          <w:ilvl w:val="0"/>
          <w:numId w:val="21"/>
        </w:numPr>
        <w:tabs>
          <w:tab w:val="clear" w:pos="1800"/>
          <w:tab w:val="num" w:pos="709"/>
        </w:tabs>
        <w:spacing w:after="0" w:line="240" w:lineRule="auto"/>
        <w:ind w:left="709" w:hanging="382"/>
        <w:jc w:val="both"/>
        <w:rPr>
          <w:rFonts w:ascii="Times New Roman" w:hAnsi="Times New Roman"/>
          <w:sz w:val="24"/>
          <w:szCs w:val="24"/>
        </w:rPr>
      </w:pPr>
      <w:r w:rsidRPr="008B48E2">
        <w:rPr>
          <w:rFonts w:ascii="Times New Roman" w:hAnsi="Times New Roman"/>
          <w:sz w:val="24"/>
          <w:szCs w:val="24"/>
        </w:rPr>
        <w:t>Совершенствовать работу школьной психологической службы.</w:t>
      </w:r>
    </w:p>
    <w:p w:rsidR="008B48E2" w:rsidRPr="008B48E2" w:rsidRDefault="008B48E2" w:rsidP="008B48E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5656" w:rsidRPr="001B624C" w:rsidRDefault="00B95656" w:rsidP="008B48E2">
      <w:pPr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 </w:t>
      </w:r>
      <w:r w:rsidR="008B48E2">
        <w:rPr>
          <w:rFonts w:ascii="Times New Roman" w:hAnsi="Times New Roman"/>
          <w:sz w:val="24"/>
          <w:szCs w:val="24"/>
        </w:rPr>
        <w:t xml:space="preserve"> З</w:t>
      </w:r>
      <w:r w:rsidR="001B624C" w:rsidRPr="001B624C">
        <w:rPr>
          <w:rFonts w:ascii="Times New Roman" w:hAnsi="Times New Roman"/>
          <w:sz w:val="24"/>
          <w:szCs w:val="24"/>
        </w:rPr>
        <w:t>аместителю директора по У</w:t>
      </w:r>
      <w:r w:rsidR="008B48E2">
        <w:rPr>
          <w:rFonts w:ascii="Times New Roman" w:hAnsi="Times New Roman"/>
          <w:sz w:val="24"/>
          <w:szCs w:val="24"/>
        </w:rPr>
        <w:t xml:space="preserve">Р </w:t>
      </w:r>
      <w:proofErr w:type="spellStart"/>
      <w:r w:rsidR="008B48E2">
        <w:rPr>
          <w:rFonts w:ascii="Times New Roman" w:hAnsi="Times New Roman"/>
          <w:sz w:val="24"/>
          <w:szCs w:val="24"/>
        </w:rPr>
        <w:t>Худаловой</w:t>
      </w:r>
      <w:proofErr w:type="spellEnd"/>
      <w:r w:rsidR="008B48E2">
        <w:rPr>
          <w:rFonts w:ascii="Times New Roman" w:hAnsi="Times New Roman"/>
          <w:sz w:val="24"/>
          <w:szCs w:val="24"/>
        </w:rPr>
        <w:t xml:space="preserve"> В.П.</w:t>
      </w:r>
      <w:r w:rsidRPr="001B624C">
        <w:rPr>
          <w:rFonts w:ascii="Times New Roman" w:hAnsi="Times New Roman"/>
          <w:sz w:val="24"/>
          <w:szCs w:val="24"/>
        </w:rPr>
        <w:t>необходимо:</w:t>
      </w:r>
    </w:p>
    <w:p w:rsidR="00B95656" w:rsidRPr="001B624C" w:rsidRDefault="00B95656" w:rsidP="00B956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 </w:t>
      </w:r>
      <w:r w:rsidR="008B48E2">
        <w:rPr>
          <w:rFonts w:ascii="Times New Roman" w:hAnsi="Times New Roman"/>
          <w:sz w:val="24"/>
          <w:szCs w:val="24"/>
        </w:rPr>
        <w:t xml:space="preserve">усилить контроль за обучением </w:t>
      </w:r>
      <w:proofErr w:type="gramStart"/>
      <w:r w:rsidR="008B48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B48E2">
        <w:rPr>
          <w:rFonts w:ascii="Times New Roman" w:hAnsi="Times New Roman"/>
          <w:sz w:val="24"/>
          <w:szCs w:val="24"/>
        </w:rPr>
        <w:t>,</w:t>
      </w:r>
    </w:p>
    <w:p w:rsidR="00B95656" w:rsidRPr="001B624C" w:rsidRDefault="00B95656" w:rsidP="00B956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осуществлять контроль к</w:t>
      </w:r>
      <w:r w:rsidR="008B48E2">
        <w:rPr>
          <w:rFonts w:ascii="Times New Roman" w:hAnsi="Times New Roman"/>
          <w:sz w:val="24"/>
          <w:szCs w:val="24"/>
        </w:rPr>
        <w:t>ачества преподавания  предметов</w:t>
      </w:r>
      <w:r w:rsidRPr="001B624C">
        <w:rPr>
          <w:rFonts w:ascii="Times New Roman" w:hAnsi="Times New Roman"/>
          <w:sz w:val="24"/>
          <w:szCs w:val="24"/>
        </w:rPr>
        <w:t>, внести в систему ВШК персональный контрол</w:t>
      </w:r>
      <w:r w:rsidR="008B48E2">
        <w:rPr>
          <w:rFonts w:ascii="Times New Roman" w:hAnsi="Times New Roman"/>
          <w:sz w:val="24"/>
          <w:szCs w:val="24"/>
        </w:rPr>
        <w:t>ь за работой учителе</w:t>
      </w:r>
      <w:proofErr w:type="gramStart"/>
      <w:r w:rsidR="008B48E2">
        <w:rPr>
          <w:rFonts w:ascii="Times New Roman" w:hAnsi="Times New Roman"/>
          <w:sz w:val="24"/>
          <w:szCs w:val="24"/>
        </w:rPr>
        <w:t>й-</w:t>
      </w:r>
      <w:proofErr w:type="gramEnd"/>
      <w:r w:rsidR="008B48E2">
        <w:rPr>
          <w:rFonts w:ascii="Times New Roman" w:hAnsi="Times New Roman"/>
          <w:sz w:val="24"/>
          <w:szCs w:val="24"/>
        </w:rPr>
        <w:t xml:space="preserve"> предметников, использовать средства  диагностики</w:t>
      </w:r>
      <w:r w:rsidRPr="001B624C">
        <w:rPr>
          <w:rFonts w:ascii="Times New Roman" w:hAnsi="Times New Roman"/>
          <w:sz w:val="24"/>
          <w:szCs w:val="24"/>
        </w:rPr>
        <w:t>;</w:t>
      </w:r>
    </w:p>
    <w:p w:rsidR="00B95656" w:rsidRPr="001B624C" w:rsidRDefault="00B95656" w:rsidP="00B956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 спланировать и организов</w:t>
      </w:r>
      <w:r w:rsidR="008B48E2">
        <w:rPr>
          <w:rFonts w:ascii="Times New Roman" w:hAnsi="Times New Roman"/>
          <w:sz w:val="24"/>
          <w:szCs w:val="24"/>
        </w:rPr>
        <w:t>ать обучение учителей</w:t>
      </w:r>
      <w:r w:rsidRPr="001B624C">
        <w:rPr>
          <w:rFonts w:ascii="Times New Roman" w:hAnsi="Times New Roman"/>
          <w:sz w:val="24"/>
          <w:szCs w:val="24"/>
        </w:rPr>
        <w:t xml:space="preserve"> на курсах ПК;</w:t>
      </w:r>
    </w:p>
    <w:p w:rsidR="00B95656" w:rsidRDefault="00B95656" w:rsidP="00B9565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 контролировать посещение учителями кон</w:t>
      </w:r>
      <w:r w:rsidR="008B48E2">
        <w:rPr>
          <w:rFonts w:ascii="Times New Roman" w:hAnsi="Times New Roman"/>
          <w:sz w:val="24"/>
          <w:szCs w:val="24"/>
        </w:rPr>
        <w:t xml:space="preserve">сультаций, мастер </w:t>
      </w:r>
      <w:proofErr w:type="gramStart"/>
      <w:r w:rsidR="008B48E2">
        <w:rPr>
          <w:rFonts w:ascii="Times New Roman" w:hAnsi="Times New Roman"/>
          <w:sz w:val="24"/>
          <w:szCs w:val="24"/>
        </w:rPr>
        <w:t>-к</w:t>
      </w:r>
      <w:proofErr w:type="gramEnd"/>
      <w:r w:rsidR="008B48E2">
        <w:rPr>
          <w:rFonts w:ascii="Times New Roman" w:hAnsi="Times New Roman"/>
          <w:sz w:val="24"/>
          <w:szCs w:val="24"/>
        </w:rPr>
        <w:t>лассов;</w:t>
      </w:r>
    </w:p>
    <w:p w:rsidR="009F363C" w:rsidRPr="00390567" w:rsidRDefault="008B48E2" w:rsidP="009F36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обмен опытом между учителями – предметниками и школами.</w:t>
      </w:r>
    </w:p>
    <w:p w:rsidR="007063C4" w:rsidRPr="001B624C" w:rsidRDefault="007063C4" w:rsidP="007063C4">
      <w:pPr>
        <w:pStyle w:val="a3"/>
        <w:tabs>
          <w:tab w:val="left" w:pos="0"/>
        </w:tabs>
        <w:ind w:left="0" w:firstLine="720"/>
        <w:rPr>
          <w:rFonts w:ascii="Times New Roman" w:hAnsi="Times New Roman"/>
          <w:sz w:val="24"/>
          <w:szCs w:val="24"/>
        </w:rPr>
      </w:pPr>
    </w:p>
    <w:p w:rsidR="00F66CE0" w:rsidRPr="001B624C" w:rsidRDefault="00F66CE0" w:rsidP="00F66CE0">
      <w:pPr>
        <w:pStyle w:val="WW-"/>
        <w:ind w:firstLine="709"/>
        <w:jc w:val="both"/>
        <w:rPr>
          <w:rFonts w:cs="Times New Roman"/>
          <w:color w:val="00000A"/>
        </w:rPr>
      </w:pPr>
      <w:r w:rsidRPr="001B624C">
        <w:rPr>
          <w:rFonts w:cs="Times New Roman"/>
          <w:color w:val="00000A"/>
        </w:rPr>
        <w:t>Для повышения результативности итоговой аттестации в форме ЕГЭ в школе намечены следующие цели и задачи.</w:t>
      </w:r>
    </w:p>
    <w:p w:rsidR="00F66CE0" w:rsidRPr="001B624C" w:rsidRDefault="00F66CE0" w:rsidP="00F66CE0">
      <w:pPr>
        <w:pStyle w:val="WW-"/>
        <w:ind w:firstLine="709"/>
        <w:rPr>
          <w:rFonts w:cs="Times New Roman"/>
        </w:rPr>
      </w:pPr>
    </w:p>
    <w:p w:rsidR="00F66CE0" w:rsidRPr="001B624C" w:rsidRDefault="00F66CE0" w:rsidP="00F66CE0">
      <w:pPr>
        <w:pStyle w:val="WW-"/>
        <w:ind w:firstLine="709"/>
        <w:rPr>
          <w:rFonts w:cs="Times New Roman"/>
          <w:color w:val="00000A"/>
        </w:rPr>
      </w:pPr>
      <w:r w:rsidRPr="001B624C">
        <w:rPr>
          <w:rFonts w:cs="Times New Roman"/>
          <w:color w:val="00000A"/>
        </w:rPr>
        <w:lastRenderedPageBreak/>
        <w:t xml:space="preserve"> </w:t>
      </w:r>
      <w:r w:rsidRPr="001B624C">
        <w:rPr>
          <w:rFonts w:cs="Times New Roman"/>
          <w:b/>
          <w:i/>
          <w:color w:val="00000A"/>
        </w:rPr>
        <w:t>Цель:</w:t>
      </w:r>
      <w:r w:rsidRPr="001B624C">
        <w:rPr>
          <w:rFonts w:cs="Times New Roman"/>
          <w:color w:val="00000A"/>
        </w:rPr>
        <w:t xml:space="preserve"> Повышение уровня знаний выпускников школ, </w:t>
      </w:r>
      <w:proofErr w:type="spellStart"/>
      <w:r w:rsidRPr="001B624C">
        <w:rPr>
          <w:rFonts w:cs="Times New Roman"/>
          <w:color w:val="00000A"/>
        </w:rPr>
        <w:t>сдаюших</w:t>
      </w:r>
      <w:proofErr w:type="spellEnd"/>
      <w:r w:rsidRPr="001B624C">
        <w:rPr>
          <w:rFonts w:cs="Times New Roman"/>
          <w:color w:val="00000A"/>
        </w:rPr>
        <w:t xml:space="preserve"> ГИА.</w:t>
      </w:r>
    </w:p>
    <w:p w:rsidR="00F66CE0" w:rsidRPr="001B624C" w:rsidRDefault="00F66CE0" w:rsidP="00F66CE0">
      <w:pPr>
        <w:pStyle w:val="WW-"/>
        <w:ind w:firstLine="709"/>
        <w:rPr>
          <w:rFonts w:cs="Times New Roman"/>
          <w:b/>
          <w:i/>
          <w:color w:val="00000A"/>
        </w:rPr>
      </w:pPr>
      <w:r w:rsidRPr="001B624C">
        <w:rPr>
          <w:rFonts w:cs="Times New Roman"/>
          <w:b/>
          <w:i/>
          <w:color w:val="00000A"/>
        </w:rPr>
        <w:t xml:space="preserve">Задачи: </w:t>
      </w:r>
    </w:p>
    <w:p w:rsidR="00F66CE0" w:rsidRPr="001B624C" w:rsidRDefault="00F66CE0" w:rsidP="00F66CE0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B624C">
        <w:rPr>
          <w:rFonts w:ascii="Times New Roman" w:eastAsia="Times New Roman" w:hAnsi="Times New Roman"/>
          <w:sz w:val="24"/>
          <w:szCs w:val="24"/>
        </w:rPr>
        <w:t xml:space="preserve">Максимально использовать </w:t>
      </w:r>
      <w:proofErr w:type="spellStart"/>
      <w:r w:rsidRPr="001B624C">
        <w:rPr>
          <w:rFonts w:ascii="Times New Roman" w:eastAsia="Times New Roman" w:hAnsi="Times New Roman"/>
          <w:sz w:val="24"/>
          <w:szCs w:val="24"/>
        </w:rPr>
        <w:t>материално-технические</w:t>
      </w:r>
      <w:proofErr w:type="spellEnd"/>
      <w:r w:rsidRPr="001B624C">
        <w:rPr>
          <w:rFonts w:ascii="Times New Roman" w:eastAsia="Times New Roman" w:hAnsi="Times New Roman"/>
          <w:sz w:val="24"/>
          <w:szCs w:val="24"/>
        </w:rPr>
        <w:t xml:space="preserve"> условия</w:t>
      </w:r>
      <w:r w:rsidR="00870130">
        <w:rPr>
          <w:rFonts w:ascii="Times New Roman" w:eastAsia="Times New Roman" w:hAnsi="Times New Roman"/>
          <w:sz w:val="24"/>
          <w:szCs w:val="24"/>
        </w:rPr>
        <w:t xml:space="preserve">, центр «Точка роста» </w:t>
      </w:r>
      <w:proofErr w:type="spellStart"/>
      <w:proofErr w:type="gramStart"/>
      <w:r w:rsidR="00870130">
        <w:rPr>
          <w:rFonts w:ascii="Times New Roman" w:eastAsia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="00870130">
        <w:rPr>
          <w:rFonts w:ascii="Times New Roman" w:eastAsia="Times New Roman" w:hAnsi="Times New Roman"/>
          <w:sz w:val="24"/>
          <w:szCs w:val="24"/>
        </w:rPr>
        <w:t xml:space="preserve"> и технологической направленности</w:t>
      </w:r>
      <w:r w:rsidRPr="001B624C">
        <w:rPr>
          <w:rFonts w:ascii="Times New Roman" w:eastAsia="Times New Roman" w:hAnsi="Times New Roman"/>
          <w:sz w:val="24"/>
          <w:szCs w:val="24"/>
        </w:rPr>
        <w:t xml:space="preserve"> для удовлетворения потребностей обучающихся в образовательной подготовке и получении знаний;</w:t>
      </w:r>
    </w:p>
    <w:p w:rsidR="00F66CE0" w:rsidRPr="001B624C" w:rsidRDefault="00F66CE0" w:rsidP="00F66CE0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10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Систематизировать работу над творческим развитием личности, уровнем воспитанности учащихся - введение </w:t>
      </w:r>
      <w:proofErr w:type="spellStart"/>
      <w:r w:rsidRPr="001B624C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1B624C">
        <w:rPr>
          <w:rFonts w:ascii="Times New Roman" w:hAnsi="Times New Roman"/>
          <w:sz w:val="24"/>
          <w:szCs w:val="24"/>
        </w:rPr>
        <w:t xml:space="preserve"> </w:t>
      </w:r>
      <w:r w:rsidR="00870130">
        <w:rPr>
          <w:rFonts w:ascii="Times New Roman" w:hAnsi="Times New Roman"/>
          <w:sz w:val="24"/>
          <w:szCs w:val="24"/>
        </w:rPr>
        <w:t xml:space="preserve">и профильного </w:t>
      </w:r>
      <w:r w:rsidRPr="001B624C">
        <w:rPr>
          <w:rFonts w:ascii="Times New Roman" w:hAnsi="Times New Roman"/>
          <w:sz w:val="24"/>
          <w:szCs w:val="24"/>
        </w:rPr>
        <w:t>обучения, обеспечивающего возможность выбора учащимися учебного плана с учетом рынка труда, социальных особенностей региона, выбора выпускниками будущей профессии;</w:t>
      </w:r>
    </w:p>
    <w:p w:rsidR="00F66CE0" w:rsidRPr="001B624C" w:rsidRDefault="00F66CE0" w:rsidP="00F66CE0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100" w:lineRule="atLeas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F66CE0" w:rsidRPr="001B624C" w:rsidRDefault="00F66CE0" w:rsidP="00F66CE0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B624C">
        <w:rPr>
          <w:rFonts w:ascii="Times New Roman" w:hAnsi="Times New Roman"/>
          <w:sz w:val="24"/>
          <w:szCs w:val="24"/>
        </w:rPr>
        <w:t xml:space="preserve">Повышение уровня знаний выпускников школ, </w:t>
      </w:r>
      <w:proofErr w:type="spellStart"/>
      <w:r w:rsidRPr="001B624C">
        <w:rPr>
          <w:rFonts w:ascii="Times New Roman" w:hAnsi="Times New Roman"/>
          <w:sz w:val="24"/>
          <w:szCs w:val="24"/>
        </w:rPr>
        <w:t>сдаюших</w:t>
      </w:r>
      <w:proofErr w:type="spellEnd"/>
      <w:r w:rsidRPr="001B624C">
        <w:rPr>
          <w:rFonts w:ascii="Times New Roman" w:hAnsi="Times New Roman"/>
          <w:sz w:val="24"/>
          <w:szCs w:val="24"/>
        </w:rPr>
        <w:t xml:space="preserve"> ГИА </w:t>
      </w:r>
      <w:r w:rsidRPr="001B624C">
        <w:rPr>
          <w:rFonts w:ascii="Times New Roman" w:eastAsia="Times New Roman" w:hAnsi="Times New Roman"/>
          <w:sz w:val="24"/>
          <w:szCs w:val="24"/>
        </w:rPr>
        <w:t xml:space="preserve">за счет приобретения </w:t>
      </w:r>
      <w:proofErr w:type="gramStart"/>
      <w:r w:rsidR="00870130">
        <w:rPr>
          <w:rFonts w:ascii="Times New Roman" w:eastAsia="Times New Roman" w:hAnsi="Times New Roman"/>
          <w:sz w:val="24"/>
          <w:szCs w:val="24"/>
        </w:rPr>
        <w:t>об</w:t>
      </w:r>
      <w:r w:rsidRPr="001B624C">
        <w:rPr>
          <w:rFonts w:ascii="Times New Roman" w:eastAsia="Times New Roman" w:hAnsi="Times New Roman"/>
          <w:sz w:val="24"/>
          <w:szCs w:val="24"/>
        </w:rPr>
        <w:t>уча</w:t>
      </w:r>
      <w:r w:rsidR="00870130">
        <w:rPr>
          <w:rFonts w:ascii="Times New Roman" w:eastAsia="Times New Roman" w:hAnsi="Times New Roman"/>
          <w:sz w:val="24"/>
          <w:szCs w:val="24"/>
        </w:rPr>
        <w:t>ю</w:t>
      </w:r>
      <w:r w:rsidRPr="001B624C">
        <w:rPr>
          <w:rFonts w:ascii="Times New Roman" w:eastAsia="Times New Roman" w:hAnsi="Times New Roman"/>
          <w:sz w:val="24"/>
          <w:szCs w:val="24"/>
        </w:rPr>
        <w:t>щимися</w:t>
      </w:r>
      <w:proofErr w:type="gramEnd"/>
      <w:r w:rsidRPr="001B624C">
        <w:rPr>
          <w:rFonts w:ascii="Times New Roman" w:eastAsia="Times New Roman" w:hAnsi="Times New Roman"/>
          <w:sz w:val="24"/>
          <w:szCs w:val="24"/>
        </w:rPr>
        <w:t xml:space="preserve"> навыков исследовательской работы и формирования стойкой мотивации к обучению;</w:t>
      </w:r>
    </w:p>
    <w:p w:rsidR="00F66CE0" w:rsidRPr="001B624C" w:rsidRDefault="00F66CE0" w:rsidP="00F66CE0">
      <w:pPr>
        <w:pStyle w:val="a3"/>
        <w:numPr>
          <w:ilvl w:val="0"/>
          <w:numId w:val="11"/>
        </w:numPr>
        <w:tabs>
          <w:tab w:val="left" w:pos="708"/>
        </w:tabs>
        <w:suppressAutoHyphens/>
        <w:spacing w:after="0" w:line="100" w:lineRule="atLeast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B624C">
        <w:rPr>
          <w:rFonts w:ascii="Times New Roman" w:eastAsia="Times New Roman" w:hAnsi="Times New Roman"/>
          <w:sz w:val="24"/>
          <w:szCs w:val="24"/>
        </w:rPr>
        <w:t>Формировать устойчивую психологическую</w:t>
      </w:r>
      <w:r w:rsidR="00870130">
        <w:rPr>
          <w:rFonts w:ascii="Times New Roman" w:eastAsia="Times New Roman" w:hAnsi="Times New Roman"/>
          <w:sz w:val="24"/>
          <w:szCs w:val="24"/>
        </w:rPr>
        <w:t xml:space="preserve"> мотивацию к успешной сдаче ГИА -2024.</w:t>
      </w:r>
    </w:p>
    <w:p w:rsidR="00F66CE0" w:rsidRPr="001B624C" w:rsidRDefault="00F66CE0" w:rsidP="00F66CE0">
      <w:pPr>
        <w:pStyle w:val="WW-"/>
        <w:ind w:left="993" w:hanging="284"/>
        <w:jc w:val="both"/>
        <w:rPr>
          <w:rFonts w:cs="Times New Roman"/>
        </w:rPr>
      </w:pPr>
    </w:p>
    <w:p w:rsidR="00F66CE0" w:rsidRPr="001B624C" w:rsidRDefault="007063C4" w:rsidP="00F66CE0">
      <w:pPr>
        <w:pStyle w:val="a7"/>
        <w:ind w:firstLine="567"/>
        <w:rPr>
          <w:rFonts w:cs="Times New Roman"/>
        </w:rPr>
      </w:pPr>
      <w:r w:rsidRPr="001B624C">
        <w:rPr>
          <w:rFonts w:cs="Times New Roman"/>
        </w:rPr>
        <w:t xml:space="preserve"> </w:t>
      </w:r>
    </w:p>
    <w:p w:rsidR="00F66CE0" w:rsidRPr="001B624C" w:rsidRDefault="00F66CE0" w:rsidP="00F66CE0">
      <w:pPr>
        <w:pStyle w:val="a7"/>
        <w:ind w:firstLine="567"/>
        <w:rPr>
          <w:rFonts w:cs="Times New Roman"/>
        </w:rPr>
      </w:pPr>
    </w:p>
    <w:p w:rsidR="00F66CE0" w:rsidRPr="001B624C" w:rsidRDefault="00F66CE0" w:rsidP="00F66CE0">
      <w:pPr>
        <w:pStyle w:val="a7"/>
        <w:ind w:firstLine="567"/>
        <w:rPr>
          <w:rFonts w:cs="Times New Roman"/>
        </w:rPr>
      </w:pPr>
    </w:p>
    <w:p w:rsidR="0022097A" w:rsidRDefault="0022097A" w:rsidP="00136FB9">
      <w:r>
        <w:t xml:space="preserve">Зам. директора по УР -                                                           </w:t>
      </w:r>
      <w:proofErr w:type="spellStart"/>
      <w:r>
        <w:t>Худалова</w:t>
      </w:r>
      <w:proofErr w:type="spellEnd"/>
      <w:r>
        <w:t xml:space="preserve"> В.П.</w:t>
      </w:r>
    </w:p>
    <w:p w:rsidR="00837A23" w:rsidRDefault="00837A23"/>
    <w:sectPr w:rsidR="00837A23" w:rsidSect="00C87B7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0C63A"/>
    <w:multiLevelType w:val="hybridMultilevel"/>
    <w:tmpl w:val="A87FAD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">
    <w:nsid w:val="05095804"/>
    <w:multiLevelType w:val="hybridMultilevel"/>
    <w:tmpl w:val="1EF85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1CD"/>
    <w:multiLevelType w:val="hybridMultilevel"/>
    <w:tmpl w:val="90CC8F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DEB7898"/>
    <w:multiLevelType w:val="hybridMultilevel"/>
    <w:tmpl w:val="5E6CD7E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93551E"/>
    <w:multiLevelType w:val="hybridMultilevel"/>
    <w:tmpl w:val="AC0CE9E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72C86"/>
    <w:multiLevelType w:val="multilevel"/>
    <w:tmpl w:val="98D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C1463"/>
    <w:multiLevelType w:val="hybridMultilevel"/>
    <w:tmpl w:val="49023932"/>
    <w:lvl w:ilvl="0" w:tplc="C8C23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48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41FE7D45"/>
    <w:multiLevelType w:val="multilevel"/>
    <w:tmpl w:val="87E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C493E"/>
    <w:multiLevelType w:val="hybridMultilevel"/>
    <w:tmpl w:val="34A28F4E"/>
    <w:lvl w:ilvl="0" w:tplc="323480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134AD5"/>
    <w:multiLevelType w:val="hybridMultilevel"/>
    <w:tmpl w:val="310A957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58BC0F2D"/>
    <w:multiLevelType w:val="hybridMultilevel"/>
    <w:tmpl w:val="CB6D4B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9CB0C34"/>
    <w:multiLevelType w:val="hybridMultilevel"/>
    <w:tmpl w:val="B52027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DB5899"/>
    <w:multiLevelType w:val="hybridMultilevel"/>
    <w:tmpl w:val="7BE691A0"/>
    <w:lvl w:ilvl="0" w:tplc="C8C23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37B0"/>
    <w:multiLevelType w:val="multilevel"/>
    <w:tmpl w:val="4E3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</w:num>
  <w:num w:numId="5">
    <w:abstractNumId w:val="8"/>
  </w:num>
  <w:num w:numId="6">
    <w:abstractNumId w:val="3"/>
  </w:num>
  <w:num w:numId="7">
    <w:abstractNumId w:val="19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7"/>
  </w:num>
  <w:num w:numId="15">
    <w:abstractNumId w:val="16"/>
  </w:num>
  <w:num w:numId="16">
    <w:abstractNumId w:val="10"/>
  </w:num>
  <w:num w:numId="17">
    <w:abstractNumId w:val="4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1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FB9"/>
    <w:rsid w:val="00051AB0"/>
    <w:rsid w:val="0005270A"/>
    <w:rsid w:val="000927E6"/>
    <w:rsid w:val="00136FB9"/>
    <w:rsid w:val="001402C5"/>
    <w:rsid w:val="001B2C54"/>
    <w:rsid w:val="001B624C"/>
    <w:rsid w:val="001D0D3B"/>
    <w:rsid w:val="001F0E1C"/>
    <w:rsid w:val="0022097A"/>
    <w:rsid w:val="00237F55"/>
    <w:rsid w:val="002D469F"/>
    <w:rsid w:val="003134F6"/>
    <w:rsid w:val="00321559"/>
    <w:rsid w:val="00390567"/>
    <w:rsid w:val="003B6000"/>
    <w:rsid w:val="00415500"/>
    <w:rsid w:val="00421B8B"/>
    <w:rsid w:val="004558AF"/>
    <w:rsid w:val="0049259C"/>
    <w:rsid w:val="004E59B0"/>
    <w:rsid w:val="004F1ED0"/>
    <w:rsid w:val="00540004"/>
    <w:rsid w:val="00551F29"/>
    <w:rsid w:val="0058221E"/>
    <w:rsid w:val="005B3E4A"/>
    <w:rsid w:val="005D1D5F"/>
    <w:rsid w:val="005E7DC4"/>
    <w:rsid w:val="00642943"/>
    <w:rsid w:val="00646C30"/>
    <w:rsid w:val="006E295F"/>
    <w:rsid w:val="007063C4"/>
    <w:rsid w:val="00724FBA"/>
    <w:rsid w:val="007B4E65"/>
    <w:rsid w:val="007B53E1"/>
    <w:rsid w:val="007B5F24"/>
    <w:rsid w:val="007D0258"/>
    <w:rsid w:val="007D4398"/>
    <w:rsid w:val="008320C1"/>
    <w:rsid w:val="00837A23"/>
    <w:rsid w:val="00870130"/>
    <w:rsid w:val="008B48E2"/>
    <w:rsid w:val="008D6BB5"/>
    <w:rsid w:val="0093627B"/>
    <w:rsid w:val="009E3F45"/>
    <w:rsid w:val="009F363C"/>
    <w:rsid w:val="00A15D1B"/>
    <w:rsid w:val="00A95A54"/>
    <w:rsid w:val="00AD730F"/>
    <w:rsid w:val="00B043A2"/>
    <w:rsid w:val="00B10AE4"/>
    <w:rsid w:val="00B66CF1"/>
    <w:rsid w:val="00B82B09"/>
    <w:rsid w:val="00B86973"/>
    <w:rsid w:val="00B95656"/>
    <w:rsid w:val="00C6171C"/>
    <w:rsid w:val="00C87B76"/>
    <w:rsid w:val="00C87C5F"/>
    <w:rsid w:val="00CA5A96"/>
    <w:rsid w:val="00CD1C87"/>
    <w:rsid w:val="00CD258D"/>
    <w:rsid w:val="00E320DB"/>
    <w:rsid w:val="00ED3BCA"/>
    <w:rsid w:val="00F312AD"/>
    <w:rsid w:val="00F53CE0"/>
    <w:rsid w:val="00F66CE0"/>
    <w:rsid w:val="00FB740B"/>
    <w:rsid w:val="00FD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B9"/>
    <w:rPr>
      <w:rFonts w:ascii="Calibri" w:eastAsia="Calibri" w:hAnsi="Calibri" w:cs="Times New Roman"/>
    </w:rPr>
  </w:style>
  <w:style w:type="paragraph" w:styleId="2">
    <w:name w:val="heading 2"/>
    <w:aliases w:val=" Знак"/>
    <w:basedOn w:val="a"/>
    <w:next w:val="a"/>
    <w:link w:val="20"/>
    <w:qFormat/>
    <w:rsid w:val="001B62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FB9"/>
    <w:pPr>
      <w:ind w:left="720"/>
      <w:contextualSpacing/>
    </w:pPr>
  </w:style>
  <w:style w:type="paragraph" w:styleId="a5">
    <w:name w:val="Normal (Web)"/>
    <w:basedOn w:val="a"/>
    <w:semiHidden/>
    <w:unhideWhenUsed/>
    <w:rsid w:val="0013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qFormat/>
    <w:rsid w:val="00136F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36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F66CE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66CE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F66CE0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A1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7063C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06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B956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5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1B62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4155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588-866F-45F1-9C2D-6119958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Павловна</cp:lastModifiedBy>
  <cp:revision>11</cp:revision>
  <cp:lastPrinted>2023-11-29T10:00:00Z</cp:lastPrinted>
  <dcterms:created xsi:type="dcterms:W3CDTF">2016-10-11T01:33:00Z</dcterms:created>
  <dcterms:modified xsi:type="dcterms:W3CDTF">2023-11-29T10:07:00Z</dcterms:modified>
</cp:coreProperties>
</file>